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AC" w:rsidRPr="002507FF" w:rsidRDefault="000F3DAC" w:rsidP="00634285">
      <w:pPr>
        <w:spacing w:line="0" w:lineRule="atLeast"/>
        <w:jc w:val="both"/>
        <w:rPr>
          <w:rFonts w:ascii="Trebuchet MS" w:eastAsia="Trebuchet MS" w:hAnsi="Trebuchet MS"/>
          <w:noProof/>
          <w:color w:val="231F20"/>
          <w:sz w:val="24"/>
          <w:szCs w:val="24"/>
        </w:rPr>
      </w:pPr>
    </w:p>
    <w:p w:rsidR="002C1977" w:rsidRPr="002507FF" w:rsidRDefault="000F3DAC" w:rsidP="00634285">
      <w:pPr>
        <w:spacing w:line="0" w:lineRule="atLeast"/>
        <w:jc w:val="both"/>
        <w:rPr>
          <w:rFonts w:ascii="Trebuchet MS" w:hAnsi="Trebuchet MS"/>
          <w:noProof/>
        </w:rPr>
      </w:pPr>
      <w:r w:rsidRPr="002507FF">
        <w:rPr>
          <w:rFonts w:ascii="Trebuchet MS" w:eastAsia="Trebuchet MS" w:hAnsi="Trebuchet MS"/>
          <w:noProof/>
          <w:color w:val="231F20"/>
          <w:sz w:val="24"/>
          <w:szCs w:val="24"/>
        </w:rPr>
        <w:drawing>
          <wp:anchor distT="0" distB="0" distL="114300" distR="114300" simplePos="0" relativeHeight="251661824" behindDoc="1" locked="0" layoutInCell="1" allowOverlap="1">
            <wp:simplePos x="0" y="0"/>
            <wp:positionH relativeFrom="column">
              <wp:posOffset>-878024</wp:posOffset>
            </wp:positionH>
            <wp:positionV relativeFrom="paragraph">
              <wp:posOffset>-899794</wp:posOffset>
            </wp:positionV>
            <wp:extent cx="7551903" cy="2198914"/>
            <wp:effectExtent l="1905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79407"/>
                    <a:stretch/>
                  </pic:blipFill>
                  <pic:spPr bwMode="auto">
                    <a:xfrm>
                      <a:off x="0" y="0"/>
                      <a:ext cx="7551903" cy="219891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a:ext>
                    </a:extLst>
                  </pic:spPr>
                </pic:pic>
              </a:graphicData>
            </a:graphic>
          </wp:anchor>
        </w:drawing>
      </w:r>
      <w:r w:rsidR="00620682" w:rsidRPr="002507FF">
        <w:rPr>
          <w:rFonts w:ascii="Trebuchet MS" w:hAnsi="Trebuchet MS"/>
          <w:noProof/>
        </w:rPr>
        <w:drawing>
          <wp:anchor distT="0" distB="0" distL="114300" distR="114300" simplePos="0" relativeHeight="251660800" behindDoc="1" locked="0" layoutInCell="1" allowOverlap="1">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95874" cy="652582"/>
                    </a:xfrm>
                    <a:prstGeom prst="rect">
                      <a:avLst/>
                    </a:prstGeom>
                    <a:noFill/>
                    <a:ln>
                      <a:noFill/>
                    </a:ln>
                  </pic:spPr>
                </pic:pic>
              </a:graphicData>
            </a:graphic>
          </wp:anchor>
        </w:drawing>
      </w:r>
    </w:p>
    <w:p w:rsidR="00634285" w:rsidRPr="002507FF" w:rsidRDefault="002C1977" w:rsidP="00634285">
      <w:pPr>
        <w:spacing w:line="0" w:lineRule="atLeast"/>
        <w:jc w:val="both"/>
        <w:rPr>
          <w:rFonts w:ascii="Trebuchet MS" w:eastAsia="Trebuchet MS" w:hAnsi="Trebuchet MS"/>
          <w:b/>
          <w:color w:val="141F25"/>
          <w:sz w:val="28"/>
          <w:szCs w:val="28"/>
        </w:rPr>
      </w:pPr>
      <w:r w:rsidRPr="002507FF">
        <w:rPr>
          <w:rFonts w:ascii="Trebuchet MS" w:hAnsi="Trebuchet MS"/>
          <w:noProof/>
        </w:rPr>
        <w:drawing>
          <wp:anchor distT="0" distB="0" distL="114300" distR="114300" simplePos="0" relativeHeight="251654655" behindDoc="1" locked="0" layoutInCell="1" allowOverlap="1">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82244"/>
                    <a:stretch/>
                  </pic:blipFill>
                  <pic:spPr bwMode="auto">
                    <a:xfrm>
                      <a:off x="0" y="0"/>
                      <a:ext cx="7623810" cy="191588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a:ext>
                    </a:extLst>
                  </pic:spPr>
                </pic:pic>
              </a:graphicData>
            </a:graphic>
          </wp:anchor>
        </w:drawing>
      </w:r>
      <w:r w:rsidR="004914E6" w:rsidRPr="002507FF">
        <w:rPr>
          <w:rFonts w:ascii="Trebuchet MS" w:hAnsi="Trebuchet MS"/>
          <w:noProof/>
        </w:rPr>
        <w:drawing>
          <wp:anchor distT="0" distB="0" distL="114300" distR="114300" simplePos="0" relativeHeight="251659776" behindDoc="1" locked="0" layoutInCell="1" allowOverlap="1">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4840" cy="624840"/>
                    </a:xfrm>
                    <a:prstGeom prst="rect">
                      <a:avLst/>
                    </a:prstGeom>
                    <a:noFill/>
                    <a:ln>
                      <a:noFill/>
                    </a:ln>
                  </pic:spPr>
                </pic:pic>
              </a:graphicData>
            </a:graphic>
          </wp:anchor>
        </w:drawing>
      </w:r>
    </w:p>
    <w:p w:rsidR="00634285" w:rsidRPr="002507FF" w:rsidRDefault="00634285" w:rsidP="00634285">
      <w:pPr>
        <w:spacing w:line="0" w:lineRule="atLeast"/>
        <w:jc w:val="both"/>
        <w:rPr>
          <w:rFonts w:ascii="Trebuchet MS" w:eastAsia="Trebuchet MS" w:hAnsi="Trebuchet MS"/>
          <w:b/>
          <w:color w:val="141F25"/>
          <w:sz w:val="28"/>
          <w:szCs w:val="28"/>
        </w:rPr>
      </w:pPr>
    </w:p>
    <w:p w:rsidR="00634285" w:rsidRPr="002507FF" w:rsidRDefault="00634285" w:rsidP="00634285">
      <w:pPr>
        <w:spacing w:line="0" w:lineRule="atLeast"/>
        <w:jc w:val="both"/>
        <w:rPr>
          <w:rFonts w:ascii="Trebuchet MS" w:eastAsia="Trebuchet MS" w:hAnsi="Trebuchet MS"/>
          <w:b/>
          <w:color w:val="141F25"/>
          <w:sz w:val="28"/>
          <w:szCs w:val="28"/>
        </w:rPr>
      </w:pPr>
    </w:p>
    <w:p w:rsidR="00634285" w:rsidRPr="002507FF" w:rsidRDefault="00634285" w:rsidP="00634285">
      <w:pPr>
        <w:spacing w:line="0" w:lineRule="atLeast"/>
        <w:jc w:val="both"/>
        <w:rPr>
          <w:rFonts w:ascii="Trebuchet MS" w:eastAsia="Trebuchet MS" w:hAnsi="Trebuchet MS"/>
          <w:b/>
          <w:color w:val="141F25"/>
          <w:sz w:val="28"/>
          <w:szCs w:val="28"/>
        </w:rPr>
      </w:pPr>
    </w:p>
    <w:p w:rsidR="00634285" w:rsidRPr="002507FF" w:rsidRDefault="00634285" w:rsidP="00634285">
      <w:pPr>
        <w:spacing w:line="0" w:lineRule="atLeast"/>
        <w:rPr>
          <w:rFonts w:ascii="Trebuchet MS" w:eastAsia="Trebuchet MS" w:hAnsi="Trebuchet MS"/>
          <w:b/>
          <w:color w:val="FFFFFF"/>
          <w:sz w:val="28"/>
          <w:szCs w:val="28"/>
        </w:rPr>
      </w:pPr>
    </w:p>
    <w:sdt>
      <w:sdtPr>
        <w:rPr>
          <w:rFonts w:ascii="Trebuchet MS" w:eastAsia="Trebuchet MS" w:hAnsi="Trebuchet MS" w:cs="Times New Roman"/>
          <w:color w:val="141F25"/>
          <w:sz w:val="24"/>
          <w:szCs w:val="24"/>
        </w:rPr>
        <w:id w:val="851301301"/>
        <w:placeholder>
          <w:docPart w:val="9E672E7E476C4F9D9169071BF1DFE74C"/>
        </w:placeholder>
        <w:text/>
      </w:sdtPr>
      <w:sdtContent>
        <w:p w:rsidR="00634285" w:rsidRPr="002507FF" w:rsidRDefault="00733539" w:rsidP="00634285">
          <w:pPr>
            <w:spacing w:line="0" w:lineRule="atLeast"/>
            <w:ind w:left="4540"/>
            <w:jc w:val="right"/>
            <w:rPr>
              <w:rFonts w:ascii="Trebuchet MS" w:eastAsia="Trebuchet MS" w:hAnsi="Trebuchet MS"/>
              <w:b/>
              <w:color w:val="141F25"/>
              <w:sz w:val="28"/>
              <w:szCs w:val="28"/>
            </w:rPr>
          </w:pPr>
          <w:r w:rsidRPr="002507FF">
            <w:rPr>
              <w:rFonts w:ascii="Trebuchet MS" w:eastAsia="Trebuchet MS" w:hAnsi="Trebuchet MS" w:cs="Times New Roman"/>
              <w:color w:val="141F25"/>
              <w:sz w:val="24"/>
              <w:szCs w:val="24"/>
            </w:rPr>
            <w:t>19 iunie 2019</w:t>
          </w:r>
        </w:p>
      </w:sdtContent>
    </w:sdt>
    <w:p w:rsidR="00634285" w:rsidRPr="002507FF" w:rsidRDefault="00634285" w:rsidP="00634285">
      <w:pPr>
        <w:spacing w:line="0" w:lineRule="atLeast"/>
        <w:ind w:left="4540"/>
        <w:jc w:val="right"/>
        <w:rPr>
          <w:rFonts w:ascii="Trebuchet MS" w:eastAsia="Trebuchet MS" w:hAnsi="Trebuchet MS"/>
          <w:b/>
          <w:color w:val="141F25"/>
          <w:sz w:val="28"/>
          <w:szCs w:val="28"/>
        </w:rPr>
      </w:pPr>
    </w:p>
    <w:sdt>
      <w:sdtPr>
        <w:rPr>
          <w:rFonts w:ascii="Trebuchet MS" w:hAnsi="Trebuchet MS" w:cs="Times New Roman"/>
          <w:b/>
          <w:sz w:val="32"/>
          <w:szCs w:val="32"/>
          <w:lang w:val="it-IT" w:eastAsia="en-US"/>
        </w:rPr>
        <w:id w:val="46351522"/>
        <w:placeholder>
          <w:docPart w:val="EDB4F9EDC8214EE886C6B59E1D028834"/>
        </w:placeholder>
        <w:text/>
      </w:sdtPr>
      <w:sdtContent>
        <w:p w:rsidR="00BA75C4" w:rsidRPr="002507FF" w:rsidRDefault="00BA75C4" w:rsidP="00BA75C4">
          <w:pPr>
            <w:spacing w:line="0" w:lineRule="atLeast"/>
            <w:jc w:val="center"/>
            <w:rPr>
              <w:rFonts w:ascii="Trebuchet MS" w:hAnsi="Trebuchet MS" w:cs="Times New Roman"/>
              <w:b/>
              <w:sz w:val="24"/>
              <w:szCs w:val="24"/>
              <w:lang w:val="it-IT" w:eastAsia="en-US"/>
            </w:rPr>
          </w:pPr>
          <w:r w:rsidRPr="002507FF">
            <w:rPr>
              <w:rFonts w:ascii="Trebuchet MS" w:hAnsi="Trebuchet MS" w:cs="Times New Roman"/>
              <w:b/>
              <w:sz w:val="32"/>
              <w:szCs w:val="32"/>
              <w:lang w:val="it-IT" w:eastAsia="en-US"/>
            </w:rPr>
            <w:t xml:space="preserve">ANUNŢ LANSARE PROIECT </w:t>
          </w:r>
        </w:p>
      </w:sdtContent>
    </w:sdt>
    <w:p w:rsidR="00BA75C4" w:rsidRPr="002507FF" w:rsidRDefault="00BA75C4" w:rsidP="00BA75C4">
      <w:pPr>
        <w:autoSpaceDE w:val="0"/>
        <w:autoSpaceDN w:val="0"/>
        <w:adjustRightInd w:val="0"/>
        <w:ind w:firstLine="708"/>
        <w:jc w:val="center"/>
        <w:rPr>
          <w:rFonts w:ascii="Trebuchet MS" w:eastAsia="Trebuchet MS" w:hAnsi="Trebuchet MS" w:cs="Times New Roman"/>
          <w:sz w:val="24"/>
          <w:szCs w:val="24"/>
        </w:rPr>
      </w:pPr>
    </w:p>
    <w:p w:rsidR="00634285" w:rsidRPr="002507FF" w:rsidRDefault="00A124CB" w:rsidP="00A124CB">
      <w:pPr>
        <w:tabs>
          <w:tab w:val="left" w:pos="9072"/>
        </w:tabs>
        <w:spacing w:line="0" w:lineRule="atLeast"/>
        <w:jc w:val="center"/>
        <w:rPr>
          <w:rFonts w:ascii="Trebuchet MS" w:eastAsia="Trebuchet MS" w:hAnsi="Trebuchet MS" w:cs="Times New Roman"/>
          <w:b/>
          <w:color w:val="141F25"/>
          <w:sz w:val="32"/>
          <w:szCs w:val="32"/>
        </w:rPr>
      </w:pPr>
      <w:r w:rsidRPr="002507FF">
        <w:rPr>
          <w:rFonts w:ascii="Trebuchet MS" w:eastAsia="Trebuchet MS" w:hAnsi="Trebuchet MS" w:cs="Times New Roman"/>
          <w:b/>
          <w:color w:val="141F25"/>
          <w:sz w:val="32"/>
          <w:szCs w:val="32"/>
        </w:rPr>
        <w:t>„</w:t>
      </w:r>
      <w:r w:rsidRPr="002507FF">
        <w:rPr>
          <w:rFonts w:ascii="Trebuchet MS" w:eastAsia="Trebuchet MS" w:hAnsi="Trebuchet MS" w:cs="Times New Roman"/>
          <w:b/>
          <w:sz w:val="32"/>
          <w:szCs w:val="32"/>
        </w:rPr>
        <w:t>Antreprenor pentru viitor”</w:t>
      </w:r>
    </w:p>
    <w:p w:rsidR="00A124CB" w:rsidRPr="002507FF" w:rsidRDefault="00A124CB" w:rsidP="00BA75C4">
      <w:pPr>
        <w:spacing w:line="0" w:lineRule="atLeast"/>
        <w:ind w:right="880"/>
        <w:jc w:val="center"/>
        <w:rPr>
          <w:rFonts w:ascii="Trebuchet MS" w:eastAsia="Trebuchet MS" w:hAnsi="Trebuchet MS"/>
          <w:b/>
          <w:color w:val="141F25"/>
          <w:sz w:val="36"/>
          <w:szCs w:val="36"/>
        </w:rPr>
      </w:pPr>
    </w:p>
    <w:p w:rsidR="00E71E9B" w:rsidRPr="002507FF" w:rsidRDefault="00A124CB" w:rsidP="00E71E9B">
      <w:pPr>
        <w:autoSpaceDE w:val="0"/>
        <w:autoSpaceDN w:val="0"/>
        <w:adjustRightInd w:val="0"/>
        <w:jc w:val="both"/>
        <w:rPr>
          <w:rFonts w:ascii="Trebuchet MS" w:eastAsia="Trebuchet MS" w:hAnsi="Trebuchet MS" w:cs="Times New Roman"/>
          <w:color w:val="FF0000"/>
          <w:sz w:val="24"/>
          <w:szCs w:val="24"/>
        </w:rPr>
      </w:pPr>
      <w:r w:rsidRPr="002507FF">
        <w:rPr>
          <w:rFonts w:ascii="Trebuchet MS" w:eastAsia="Trebuchet MS" w:hAnsi="Trebuchet MS" w:cs="Times New Roman"/>
          <w:b/>
          <w:sz w:val="24"/>
          <w:szCs w:val="24"/>
        </w:rPr>
        <w:t>Universitatea din Oradea</w:t>
      </w:r>
      <w:r w:rsidRPr="002507FF">
        <w:rPr>
          <w:rFonts w:ascii="Trebuchet MS" w:eastAsia="Trebuchet MS" w:hAnsi="Trebuchet MS" w:cs="Times New Roman"/>
          <w:sz w:val="24"/>
          <w:szCs w:val="24"/>
        </w:rPr>
        <w:t xml:space="preserve">, în parteneriat cu </w:t>
      </w:r>
      <w:r w:rsidRPr="002507FF">
        <w:rPr>
          <w:rFonts w:ascii="Trebuchet MS" w:hAnsi="Trebuchet MS" w:cs="Times New Roman"/>
          <w:b/>
          <w:sz w:val="24"/>
          <w:szCs w:val="24"/>
        </w:rPr>
        <w:t>Corporactive Consulting SRL</w:t>
      </w:r>
      <w:r w:rsidR="00B80B34" w:rsidRPr="002507FF">
        <w:rPr>
          <w:rFonts w:ascii="Trebuchet MS" w:hAnsi="Trebuchet MS" w:cs="Times New Roman"/>
          <w:sz w:val="24"/>
          <w:szCs w:val="24"/>
        </w:rPr>
        <w:t>,</w:t>
      </w:r>
      <w:r w:rsidRPr="002507FF">
        <w:rPr>
          <w:rFonts w:ascii="Trebuchet MS" w:eastAsia="Trebuchet MS" w:hAnsi="Trebuchet MS" w:cs="Times New Roman"/>
          <w:sz w:val="24"/>
          <w:szCs w:val="24"/>
        </w:rPr>
        <w:t xml:space="preserve"> anunţă lansarea proiectului: „</w:t>
      </w:r>
      <w:r w:rsidRPr="002507FF">
        <w:rPr>
          <w:rFonts w:ascii="Trebuchet MS" w:hAnsi="Trebuchet MS"/>
          <w:b/>
          <w:sz w:val="28"/>
          <w:szCs w:val="28"/>
          <w:lang w:val="it-IT"/>
        </w:rPr>
        <w:t>Antreprenor pentru viitor”</w:t>
      </w:r>
      <w:r w:rsidR="002507FF">
        <w:rPr>
          <w:rFonts w:ascii="Trebuchet MS" w:hAnsi="Trebuchet MS"/>
          <w:b/>
          <w:sz w:val="28"/>
          <w:szCs w:val="28"/>
          <w:lang w:val="it-IT"/>
        </w:rPr>
        <w:t>.</w:t>
      </w:r>
    </w:p>
    <w:p w:rsidR="00F66BBD" w:rsidRPr="002507FF" w:rsidRDefault="00F66BBD" w:rsidP="00F66BBD">
      <w:pPr>
        <w:tabs>
          <w:tab w:val="left" w:pos="1758"/>
        </w:tabs>
        <w:autoSpaceDE w:val="0"/>
        <w:autoSpaceDN w:val="0"/>
        <w:adjustRightInd w:val="0"/>
        <w:jc w:val="both"/>
        <w:rPr>
          <w:rFonts w:ascii="Trebuchet MS" w:hAnsi="Trebuchet MS"/>
          <w:sz w:val="24"/>
          <w:szCs w:val="24"/>
        </w:rPr>
      </w:pPr>
    </w:p>
    <w:p w:rsidR="00C45313" w:rsidRPr="002507FF" w:rsidRDefault="00C45313" w:rsidP="00C45313">
      <w:pPr>
        <w:autoSpaceDE w:val="0"/>
        <w:autoSpaceDN w:val="0"/>
        <w:adjustRightInd w:val="0"/>
        <w:jc w:val="both"/>
        <w:rPr>
          <w:rFonts w:ascii="Trebuchet MS" w:eastAsia="Trebuchet MS" w:hAnsi="Trebuchet MS" w:cs="Times New Roman"/>
          <w:sz w:val="24"/>
          <w:szCs w:val="24"/>
        </w:rPr>
      </w:pPr>
      <w:r w:rsidRPr="002507FF">
        <w:rPr>
          <w:rFonts w:ascii="Trebuchet MS" w:hAnsi="Trebuchet MS"/>
          <w:b/>
          <w:sz w:val="24"/>
          <w:szCs w:val="24"/>
          <w:lang w:val="it-IT"/>
        </w:rPr>
        <w:t>Beneficiar proiect: Universitatea din Oradea</w:t>
      </w:r>
    </w:p>
    <w:p w:rsidR="00C45313" w:rsidRPr="002507FF" w:rsidRDefault="00C45313" w:rsidP="00A124CB">
      <w:pPr>
        <w:pStyle w:val="Bodytext2"/>
        <w:shd w:val="clear" w:color="auto" w:fill="auto"/>
        <w:spacing w:before="0" w:after="0" w:line="240" w:lineRule="auto"/>
        <w:ind w:firstLine="0"/>
        <w:rPr>
          <w:rFonts w:ascii="Trebuchet MS" w:hAnsi="Trebuchet MS" w:cs="Times New Roman"/>
          <w:b/>
          <w:sz w:val="24"/>
          <w:szCs w:val="24"/>
        </w:rPr>
      </w:pPr>
    </w:p>
    <w:p w:rsidR="00A124CB" w:rsidRPr="002507FF" w:rsidRDefault="00402123" w:rsidP="00A124CB">
      <w:pPr>
        <w:pStyle w:val="Bodytext2"/>
        <w:shd w:val="clear" w:color="auto" w:fill="auto"/>
        <w:spacing w:before="0" w:after="0" w:line="240" w:lineRule="auto"/>
        <w:ind w:firstLine="0"/>
        <w:rPr>
          <w:rFonts w:ascii="Trebuchet MS" w:hAnsi="Trebuchet MS" w:cs="Times New Roman"/>
          <w:i/>
          <w:color w:val="auto"/>
          <w:sz w:val="24"/>
          <w:szCs w:val="24"/>
        </w:rPr>
      </w:pPr>
      <w:r w:rsidRPr="002507FF">
        <w:rPr>
          <w:rFonts w:ascii="Trebuchet MS" w:hAnsi="Trebuchet MS" w:cs="Times New Roman"/>
          <w:b/>
          <w:sz w:val="24"/>
          <w:szCs w:val="24"/>
        </w:rPr>
        <w:t>Scopul/</w:t>
      </w:r>
      <w:r w:rsidR="00A124CB" w:rsidRPr="002507FF">
        <w:rPr>
          <w:rFonts w:ascii="Trebuchet MS" w:hAnsi="Trebuchet MS" w:cs="Times New Roman"/>
          <w:b/>
          <w:sz w:val="24"/>
          <w:szCs w:val="24"/>
        </w:rPr>
        <w:t xml:space="preserve">Obiectivul general </w:t>
      </w:r>
      <w:r w:rsidR="00A124CB" w:rsidRPr="002507FF">
        <w:rPr>
          <w:rFonts w:ascii="Trebuchet MS" w:hAnsi="Trebuchet MS" w:cs="Times New Roman"/>
          <w:b/>
          <w:color w:val="auto"/>
          <w:sz w:val="24"/>
          <w:szCs w:val="24"/>
        </w:rPr>
        <w:t>al proiectului</w:t>
      </w:r>
      <w:r w:rsidR="00A124CB" w:rsidRPr="002507FF">
        <w:rPr>
          <w:rFonts w:ascii="Trebuchet MS" w:hAnsi="Trebuchet MS" w:cs="Times New Roman"/>
          <w:color w:val="auto"/>
          <w:sz w:val="24"/>
          <w:szCs w:val="24"/>
          <w:lang w:val="en-US"/>
        </w:rPr>
        <w:t xml:space="preserve"> </w:t>
      </w:r>
      <w:r w:rsidR="00A124CB" w:rsidRPr="002507FF">
        <w:rPr>
          <w:rFonts w:ascii="Trebuchet MS" w:hAnsi="Trebuchet MS" w:cs="Times New Roman"/>
          <w:color w:val="auto"/>
          <w:sz w:val="24"/>
          <w:szCs w:val="24"/>
        </w:rPr>
        <w:t>este</w:t>
      </w:r>
      <w:r w:rsidR="00A124CB" w:rsidRPr="002507FF">
        <w:rPr>
          <w:rFonts w:ascii="Trebuchet MS" w:hAnsi="Trebuchet MS" w:cs="Times New Roman"/>
          <w:color w:val="auto"/>
          <w:sz w:val="24"/>
          <w:szCs w:val="24"/>
          <w:lang w:val="en-US"/>
        </w:rPr>
        <w:t xml:space="preserve"> </w:t>
      </w:r>
      <w:r w:rsidR="00A124CB" w:rsidRPr="002507FF">
        <w:rPr>
          <w:rFonts w:ascii="Trebuchet MS" w:hAnsi="Trebuchet MS" w:cs="Times New Roman"/>
          <w:i/>
          <w:color w:val="auto"/>
          <w:sz w:val="24"/>
          <w:szCs w:val="24"/>
        </w:rPr>
        <w:t>creşterea numărului de studenţi ai Universităţii din Oradea prin stimularea participării studenţilor la programe de studii de licenţă, în special a celor din categorii vulnerabile</w:t>
      </w:r>
      <w:r w:rsidR="00F27590" w:rsidRPr="002507FF">
        <w:rPr>
          <w:rFonts w:ascii="Trebuchet MS" w:hAnsi="Trebuchet MS" w:cs="Times New Roman"/>
          <w:i/>
          <w:color w:val="auto"/>
          <w:sz w:val="24"/>
          <w:szCs w:val="24"/>
        </w:rPr>
        <w:t xml:space="preserve"> și</w:t>
      </w:r>
      <w:r w:rsidR="00A124CB" w:rsidRPr="002507FF">
        <w:rPr>
          <w:rFonts w:ascii="Trebuchet MS" w:hAnsi="Trebuchet MS" w:cs="Times New Roman"/>
          <w:i/>
          <w:color w:val="auto"/>
          <w:sz w:val="24"/>
          <w:szCs w:val="24"/>
        </w:rPr>
        <w:t xml:space="preserve"> prin creşterea atractivităţii ofertelor educaţionale, în special în ceea ce priveşte antreprenoriatul, corelat cu îmbunătăţirea competenţelor cadrelor didactice.</w:t>
      </w:r>
    </w:p>
    <w:p w:rsidR="00F27590" w:rsidRPr="002507FF" w:rsidRDefault="00F27590" w:rsidP="00884E0E">
      <w:pPr>
        <w:spacing w:line="0" w:lineRule="atLeast"/>
        <w:ind w:right="880"/>
        <w:rPr>
          <w:rFonts w:ascii="Trebuchet MS" w:eastAsia="Trebuchet MS" w:hAnsi="Trebuchet MS" w:cs="Times New Roman"/>
          <w:b/>
          <w:sz w:val="24"/>
          <w:szCs w:val="24"/>
        </w:rPr>
      </w:pPr>
    </w:p>
    <w:p w:rsidR="00884E0E" w:rsidRPr="002507FF" w:rsidRDefault="00884E0E" w:rsidP="00884E0E">
      <w:pPr>
        <w:spacing w:line="0" w:lineRule="atLeast"/>
        <w:ind w:right="880"/>
        <w:rPr>
          <w:rFonts w:ascii="Trebuchet MS" w:eastAsia="Trebuchet MS" w:hAnsi="Trebuchet MS" w:cs="Times New Roman"/>
          <w:b/>
          <w:sz w:val="24"/>
          <w:szCs w:val="24"/>
        </w:rPr>
      </w:pPr>
      <w:r w:rsidRPr="002507FF">
        <w:rPr>
          <w:rFonts w:ascii="Trebuchet MS" w:eastAsia="Trebuchet MS" w:hAnsi="Trebuchet MS" w:cs="Times New Roman"/>
          <w:b/>
          <w:sz w:val="24"/>
          <w:szCs w:val="24"/>
        </w:rPr>
        <w:t xml:space="preserve">Obiectivele specifice </w:t>
      </w:r>
      <w:r w:rsidRPr="002507FF">
        <w:rPr>
          <w:rFonts w:ascii="Trebuchet MS" w:eastAsia="Trebuchet MS" w:hAnsi="Trebuchet MS" w:cs="Times New Roman"/>
          <w:sz w:val="24"/>
          <w:szCs w:val="24"/>
        </w:rPr>
        <w:t>ale proiectului</w:t>
      </w:r>
      <w:r w:rsidR="00F27590" w:rsidRPr="002507FF">
        <w:rPr>
          <w:rFonts w:ascii="Trebuchet MS" w:eastAsia="Trebuchet MS" w:hAnsi="Trebuchet MS" w:cs="Times New Roman"/>
          <w:b/>
          <w:sz w:val="24"/>
          <w:szCs w:val="24"/>
        </w:rPr>
        <w:t xml:space="preserve"> </w:t>
      </w:r>
      <w:r w:rsidR="00F27590" w:rsidRPr="002507FF">
        <w:rPr>
          <w:rFonts w:ascii="Trebuchet MS" w:eastAsia="Trebuchet MS" w:hAnsi="Trebuchet MS" w:cs="Times New Roman"/>
          <w:sz w:val="24"/>
          <w:szCs w:val="24"/>
        </w:rPr>
        <w:t>sunt</w:t>
      </w:r>
      <w:r w:rsidRPr="002507FF">
        <w:rPr>
          <w:rFonts w:ascii="Trebuchet MS" w:eastAsia="Trebuchet MS" w:hAnsi="Trebuchet MS" w:cs="Times New Roman"/>
          <w:b/>
          <w:sz w:val="24"/>
          <w:szCs w:val="24"/>
        </w:rPr>
        <w:t>:</w:t>
      </w:r>
    </w:p>
    <w:p w:rsidR="00884E0E" w:rsidRPr="002507FF" w:rsidRDefault="00884E0E" w:rsidP="00884E0E">
      <w:pPr>
        <w:pStyle w:val="ListParagraph"/>
        <w:numPr>
          <w:ilvl w:val="0"/>
          <w:numId w:val="5"/>
        </w:numPr>
        <w:spacing w:line="0" w:lineRule="atLeast"/>
        <w:jc w:val="both"/>
        <w:rPr>
          <w:rFonts w:ascii="Trebuchet MS" w:eastAsia="Trebuchet MS" w:hAnsi="Trebuchet MS" w:cs="Times New Roman"/>
          <w:i/>
          <w:sz w:val="24"/>
          <w:szCs w:val="24"/>
        </w:rPr>
      </w:pPr>
      <w:r w:rsidRPr="002507FF">
        <w:rPr>
          <w:rFonts w:ascii="Trebuchet MS" w:eastAsia="Trebuchet MS" w:hAnsi="Trebuchet MS" w:cs="Times New Roman"/>
          <w:i/>
          <w:sz w:val="24"/>
          <w:szCs w:val="24"/>
        </w:rPr>
        <w:t>Creşterea ratei de acces, participare şi absolvire la programele de studii de licenţă ale Universităţii din Oradea prin asigurarea unor pachete integrate de servicii, inclusiv consiliere profesională personalizată, de care vor beneficia un număr de 100 elevi, cu accent pe cei din mediul rural şi 450 de studenţi, din care 330 din categorii vulnerabile şi studenţi netradiţionali, într-o perioadă de 24 de luni.</w:t>
      </w:r>
    </w:p>
    <w:p w:rsidR="00884E0E" w:rsidRPr="002507FF" w:rsidRDefault="00884E0E" w:rsidP="00884E0E">
      <w:pPr>
        <w:pStyle w:val="ListParagraph"/>
        <w:numPr>
          <w:ilvl w:val="0"/>
          <w:numId w:val="5"/>
        </w:numPr>
        <w:spacing w:line="0" w:lineRule="atLeast"/>
        <w:jc w:val="both"/>
        <w:rPr>
          <w:rFonts w:ascii="Trebuchet MS" w:eastAsia="Trebuchet MS" w:hAnsi="Trebuchet MS" w:cs="Times New Roman"/>
          <w:i/>
          <w:sz w:val="24"/>
          <w:szCs w:val="24"/>
        </w:rPr>
      </w:pPr>
      <w:r w:rsidRPr="002507FF">
        <w:rPr>
          <w:rFonts w:ascii="Trebuchet MS" w:eastAsia="Trebuchet MS" w:hAnsi="Trebuchet MS" w:cs="Times New Roman"/>
          <w:i/>
          <w:sz w:val="24"/>
          <w:szCs w:val="24"/>
        </w:rPr>
        <w:t>Îmbunătăţirea nivelului de competenţe a 84 de cadre didactice ale Universităţii din Oradea din învăţământul tehnic şi non-economic în vederea îmbunătăţirii competenţelor de proiectare a conţinutului educaţional în parteneriat cu angajatorii şi formarea şi certificarea ca formatori de competenţe antreprenoriale, într-o perioadă de 24 de luni.</w:t>
      </w:r>
    </w:p>
    <w:p w:rsidR="00CB6C32" w:rsidRPr="002507FF" w:rsidRDefault="00884E0E" w:rsidP="00884E0E">
      <w:pPr>
        <w:pStyle w:val="ListParagraph"/>
        <w:numPr>
          <w:ilvl w:val="0"/>
          <w:numId w:val="5"/>
        </w:numPr>
        <w:spacing w:line="0" w:lineRule="atLeast"/>
        <w:jc w:val="both"/>
        <w:rPr>
          <w:rFonts w:ascii="Trebuchet MS" w:eastAsia="Trebuchet MS" w:hAnsi="Trebuchet MS" w:cs="Times New Roman"/>
          <w:i/>
          <w:sz w:val="24"/>
          <w:szCs w:val="24"/>
        </w:rPr>
      </w:pPr>
      <w:r w:rsidRPr="002507FF">
        <w:rPr>
          <w:rFonts w:ascii="Trebuchet MS" w:eastAsia="Trebuchet MS" w:hAnsi="Trebuchet MS" w:cs="Times New Roman"/>
          <w:i/>
          <w:sz w:val="24"/>
          <w:szCs w:val="24"/>
        </w:rPr>
        <w:t>Diversificarea ofertelor educaţionale ale Universităţii din Oradea din învăţământul tehnic şi non-economic prin validarea, autorizarea şi implementarea a 3 cursuri noi - Antreprenoriat, Coaching pentru carieră şi Abilităţi de viaţă, complementare programelor de studii universitare din învăţământul tehnic şi non-economic şi corelate cu nevoile pieţei muncii din sectoarele economice competitive şi domeniile de specializare inteligentă ale regiunii Nord-Vest.</w:t>
      </w:r>
    </w:p>
    <w:p w:rsidR="00256BD4" w:rsidRPr="002507FF" w:rsidRDefault="00256BD4" w:rsidP="00256BD4">
      <w:pPr>
        <w:jc w:val="both"/>
        <w:rPr>
          <w:rFonts w:ascii="Trebuchet MS" w:hAnsi="Trebuchet MS"/>
          <w:b/>
          <w:i/>
          <w:sz w:val="24"/>
          <w:szCs w:val="24"/>
        </w:rPr>
      </w:pPr>
      <w:r w:rsidRPr="002507FF">
        <w:rPr>
          <w:rFonts w:ascii="Trebuchet MS" w:hAnsi="Trebuchet MS"/>
          <w:b/>
          <w:sz w:val="24"/>
          <w:szCs w:val="24"/>
        </w:rPr>
        <w:lastRenderedPageBreak/>
        <w:t>Grupul țintă</w:t>
      </w:r>
      <w:r w:rsidRPr="002507FF">
        <w:rPr>
          <w:rFonts w:ascii="Trebuchet MS" w:hAnsi="Trebuchet MS"/>
          <w:b/>
          <w:i/>
          <w:sz w:val="24"/>
          <w:szCs w:val="24"/>
        </w:rPr>
        <w:t xml:space="preserve"> </w:t>
      </w:r>
      <w:r w:rsidRPr="002507FF">
        <w:rPr>
          <w:rFonts w:ascii="Trebuchet MS" w:hAnsi="Trebuchet MS"/>
          <w:sz w:val="24"/>
          <w:szCs w:val="24"/>
        </w:rPr>
        <w:t>al proiectului</w:t>
      </w:r>
      <w:r w:rsidR="00F27590" w:rsidRPr="002507FF">
        <w:rPr>
          <w:rFonts w:ascii="Trebuchet MS" w:hAnsi="Trebuchet MS"/>
          <w:b/>
          <w:i/>
          <w:sz w:val="24"/>
          <w:szCs w:val="24"/>
        </w:rPr>
        <w:t xml:space="preserve"> </w:t>
      </w:r>
      <w:r w:rsidR="00F27590" w:rsidRPr="002507FF">
        <w:rPr>
          <w:rFonts w:ascii="Trebuchet MS" w:hAnsi="Trebuchet MS"/>
          <w:sz w:val="24"/>
          <w:szCs w:val="24"/>
        </w:rPr>
        <w:t>cuprinde</w:t>
      </w:r>
      <w:r w:rsidRPr="002507FF">
        <w:rPr>
          <w:rFonts w:ascii="Trebuchet MS" w:hAnsi="Trebuchet MS"/>
          <w:sz w:val="24"/>
          <w:szCs w:val="24"/>
        </w:rPr>
        <w:t>:</w:t>
      </w:r>
    </w:p>
    <w:p w:rsidR="00256BD4" w:rsidRPr="002507FF" w:rsidRDefault="00256BD4" w:rsidP="00256BD4">
      <w:pPr>
        <w:pStyle w:val="ListParagraph"/>
        <w:numPr>
          <w:ilvl w:val="0"/>
          <w:numId w:val="7"/>
        </w:numPr>
        <w:suppressAutoHyphens/>
        <w:spacing w:after="120"/>
        <w:jc w:val="both"/>
        <w:rPr>
          <w:rFonts w:ascii="Trebuchet MS" w:hAnsi="Trebuchet MS"/>
          <w:i/>
          <w:sz w:val="24"/>
          <w:szCs w:val="24"/>
        </w:rPr>
      </w:pPr>
      <w:r w:rsidRPr="002507FF">
        <w:rPr>
          <w:rFonts w:ascii="Trebuchet MS" w:hAnsi="Trebuchet MS"/>
          <w:i/>
          <w:sz w:val="24"/>
          <w:szCs w:val="24"/>
        </w:rPr>
        <w:t xml:space="preserve">100 elevi înmatriculaţi în învăţământul preuniversitar (nivel liceal) din judeţul Bihor, cu accent pe elevii din mediul rural, aparţinând minorităţii </w:t>
      </w:r>
      <w:r w:rsidR="001E4324">
        <w:rPr>
          <w:rFonts w:ascii="Trebuchet MS" w:hAnsi="Trebuchet MS"/>
          <w:i/>
          <w:sz w:val="24"/>
          <w:szCs w:val="24"/>
        </w:rPr>
        <w:t>r</w:t>
      </w:r>
      <w:r w:rsidRPr="002507FF">
        <w:rPr>
          <w:rFonts w:ascii="Trebuchet MS" w:hAnsi="Trebuchet MS"/>
          <w:i/>
          <w:sz w:val="24"/>
          <w:szCs w:val="24"/>
        </w:rPr>
        <w:t xml:space="preserve">oma, </w:t>
      </w:r>
      <w:r w:rsidR="00E71E9B" w:rsidRPr="002507FF">
        <w:rPr>
          <w:rFonts w:ascii="Trebuchet MS" w:hAnsi="Trebuchet MS"/>
          <w:i/>
          <w:sz w:val="24"/>
          <w:szCs w:val="24"/>
        </w:rPr>
        <w:t xml:space="preserve">cu dizabilităţi, </w:t>
      </w:r>
      <w:r w:rsidRPr="002507FF">
        <w:rPr>
          <w:rFonts w:ascii="Trebuchet MS" w:hAnsi="Trebuchet MS"/>
          <w:i/>
          <w:sz w:val="24"/>
          <w:szCs w:val="24"/>
        </w:rPr>
        <w:t xml:space="preserve">din comunităţile dezavantajate economic; </w:t>
      </w:r>
    </w:p>
    <w:p w:rsidR="00256BD4" w:rsidRPr="002507FF" w:rsidRDefault="00256BD4" w:rsidP="00256BD4">
      <w:pPr>
        <w:pStyle w:val="ListParagraph"/>
        <w:numPr>
          <w:ilvl w:val="0"/>
          <w:numId w:val="7"/>
        </w:numPr>
        <w:suppressAutoHyphens/>
        <w:spacing w:after="120"/>
        <w:jc w:val="both"/>
        <w:rPr>
          <w:rFonts w:ascii="Trebuchet MS" w:hAnsi="Trebuchet MS"/>
          <w:i/>
          <w:sz w:val="24"/>
          <w:szCs w:val="24"/>
        </w:rPr>
      </w:pPr>
      <w:r w:rsidRPr="002507FF">
        <w:rPr>
          <w:rFonts w:ascii="Trebuchet MS" w:hAnsi="Trebuchet MS"/>
          <w:i/>
          <w:sz w:val="24"/>
          <w:szCs w:val="24"/>
        </w:rPr>
        <w:t xml:space="preserve">450 studenţi </w:t>
      </w:r>
      <w:r w:rsidR="00E71E9B" w:rsidRPr="002507FF">
        <w:rPr>
          <w:rFonts w:ascii="Trebuchet MS" w:hAnsi="Trebuchet MS"/>
          <w:i/>
          <w:sz w:val="24"/>
          <w:szCs w:val="24"/>
        </w:rPr>
        <w:t xml:space="preserve">ai Universităţii din Oradea </w:t>
      </w:r>
      <w:r w:rsidRPr="002507FF">
        <w:rPr>
          <w:rFonts w:ascii="Trebuchet MS" w:hAnsi="Trebuchet MS"/>
          <w:i/>
          <w:sz w:val="24"/>
          <w:szCs w:val="24"/>
        </w:rPr>
        <w:t>înmatriculaţi într-un program de studii de licenţă non-economic, din care 330 st</w:t>
      </w:r>
      <w:r w:rsidR="00E71E9B" w:rsidRPr="002507FF">
        <w:rPr>
          <w:rFonts w:ascii="Trebuchet MS" w:hAnsi="Trebuchet MS"/>
          <w:i/>
          <w:sz w:val="24"/>
          <w:szCs w:val="24"/>
        </w:rPr>
        <w:t>udenţi din grupuri vulnerabile (</w:t>
      </w:r>
      <w:r w:rsidRPr="002507FF">
        <w:rPr>
          <w:rFonts w:ascii="Trebuchet MS" w:hAnsi="Trebuchet MS"/>
          <w:i/>
          <w:sz w:val="24"/>
          <w:szCs w:val="24"/>
        </w:rPr>
        <w:t>din mediul rural, aparţinând minorit</w:t>
      </w:r>
      <w:r w:rsidR="00E71E9B" w:rsidRPr="002507FF">
        <w:rPr>
          <w:rFonts w:ascii="Trebuchet MS" w:hAnsi="Trebuchet MS"/>
          <w:i/>
          <w:sz w:val="24"/>
          <w:szCs w:val="24"/>
        </w:rPr>
        <w:t>ăţii R</w:t>
      </w:r>
      <w:r w:rsidRPr="002507FF">
        <w:rPr>
          <w:rFonts w:ascii="Trebuchet MS" w:hAnsi="Trebuchet MS"/>
          <w:i/>
          <w:sz w:val="24"/>
          <w:szCs w:val="24"/>
        </w:rPr>
        <w:t>oma, cu dizabilităţi,</w:t>
      </w:r>
      <w:r w:rsidR="00B3034D" w:rsidRPr="002507FF">
        <w:rPr>
          <w:rFonts w:ascii="Trebuchet MS" w:hAnsi="Trebuchet MS"/>
          <w:i/>
          <w:sz w:val="24"/>
          <w:szCs w:val="24"/>
        </w:rPr>
        <w:t xml:space="preserve"> </w:t>
      </w:r>
      <w:r w:rsidRPr="002507FF">
        <w:rPr>
          <w:rFonts w:ascii="Trebuchet MS" w:hAnsi="Trebuchet MS"/>
          <w:i/>
          <w:sz w:val="24"/>
          <w:szCs w:val="24"/>
        </w:rPr>
        <w:t>din comunităţile dezavantajate economic şi netradiţionali</w:t>
      </w:r>
      <w:r w:rsidR="00A61D53" w:rsidRPr="002507FF">
        <w:rPr>
          <w:rFonts w:ascii="Trebuchet MS" w:hAnsi="Trebuchet MS"/>
          <w:i/>
          <w:sz w:val="24"/>
          <w:szCs w:val="24"/>
        </w:rPr>
        <w:t xml:space="preserve"> - </w:t>
      </w:r>
      <w:bookmarkStart w:id="0" w:name="_GoBack"/>
      <w:bookmarkEnd w:id="0"/>
      <w:r w:rsidRPr="002507FF">
        <w:rPr>
          <w:rFonts w:ascii="Trebuchet MS" w:hAnsi="Trebuchet MS"/>
          <w:i/>
          <w:sz w:val="24"/>
          <w:szCs w:val="24"/>
        </w:rPr>
        <w:t xml:space="preserve">cu vârsta de peste 24 de ani, încadraţi în categoria de persoane cu dificultăţi socioeconomice); </w:t>
      </w:r>
    </w:p>
    <w:p w:rsidR="00256BD4" w:rsidRPr="002507FF" w:rsidRDefault="00256BD4" w:rsidP="00256BD4">
      <w:pPr>
        <w:pStyle w:val="ListParagraph"/>
        <w:numPr>
          <w:ilvl w:val="0"/>
          <w:numId w:val="7"/>
        </w:numPr>
        <w:suppressAutoHyphens/>
        <w:spacing w:after="120"/>
        <w:jc w:val="both"/>
        <w:rPr>
          <w:rFonts w:ascii="Trebuchet MS" w:hAnsi="Trebuchet MS"/>
          <w:i/>
          <w:sz w:val="24"/>
          <w:szCs w:val="24"/>
        </w:rPr>
      </w:pPr>
      <w:r w:rsidRPr="002507FF">
        <w:rPr>
          <w:rFonts w:ascii="Trebuchet MS" w:hAnsi="Trebuchet MS"/>
          <w:i/>
          <w:sz w:val="24"/>
          <w:szCs w:val="24"/>
        </w:rPr>
        <w:t>84 cadre didactice din învăţământul superior, angajaţi ai Universităţii din Oradea</w:t>
      </w:r>
      <w:r w:rsidR="00E71E9B" w:rsidRPr="002507FF">
        <w:rPr>
          <w:rFonts w:ascii="Trebuchet MS" w:hAnsi="Trebuchet MS"/>
          <w:i/>
          <w:sz w:val="24"/>
          <w:szCs w:val="24"/>
        </w:rPr>
        <w:t>,</w:t>
      </w:r>
      <w:r w:rsidRPr="002507FF">
        <w:rPr>
          <w:rFonts w:ascii="Trebuchet MS" w:hAnsi="Trebuchet MS"/>
          <w:i/>
          <w:sz w:val="24"/>
          <w:szCs w:val="24"/>
        </w:rPr>
        <w:t xml:space="preserve"> care beneficiază de programe de formare şi vor fi implicaţi în dezvoltarea de programe de studii din învăţământul terţiar universitar.</w:t>
      </w:r>
    </w:p>
    <w:p w:rsidR="00256BD4" w:rsidRPr="002507FF" w:rsidRDefault="00256BD4" w:rsidP="00CB6C32">
      <w:pPr>
        <w:spacing w:line="0" w:lineRule="atLeast"/>
        <w:ind w:right="880"/>
        <w:rPr>
          <w:rFonts w:ascii="Trebuchet MS" w:eastAsia="Trebuchet MS" w:hAnsi="Trebuchet MS" w:cs="Times New Roman"/>
          <w:i/>
          <w:sz w:val="24"/>
          <w:szCs w:val="24"/>
        </w:rPr>
      </w:pPr>
    </w:p>
    <w:p w:rsidR="00CB6C32" w:rsidRPr="002507FF" w:rsidRDefault="00F66BBD" w:rsidP="00CB6C32">
      <w:pPr>
        <w:spacing w:line="0" w:lineRule="atLeast"/>
        <w:ind w:right="880"/>
        <w:rPr>
          <w:rFonts w:ascii="Trebuchet MS" w:eastAsia="Trebuchet MS" w:hAnsi="Trebuchet MS" w:cs="Times New Roman"/>
          <w:sz w:val="24"/>
          <w:szCs w:val="24"/>
        </w:rPr>
      </w:pPr>
      <w:r w:rsidRPr="002507FF">
        <w:rPr>
          <w:rFonts w:ascii="Trebuchet MS" w:eastAsia="Trebuchet MS" w:hAnsi="Trebuchet MS" w:cs="Times New Roman"/>
          <w:b/>
          <w:sz w:val="24"/>
          <w:szCs w:val="24"/>
        </w:rPr>
        <w:t>R</w:t>
      </w:r>
      <w:r w:rsidR="00CB6C32" w:rsidRPr="002507FF">
        <w:rPr>
          <w:rFonts w:ascii="Trebuchet MS" w:eastAsia="Trebuchet MS" w:hAnsi="Trebuchet MS" w:cs="Times New Roman"/>
          <w:b/>
          <w:sz w:val="24"/>
          <w:szCs w:val="24"/>
        </w:rPr>
        <w:t xml:space="preserve">ezultatele aşteptate </w:t>
      </w:r>
      <w:r w:rsidR="00CB6C32" w:rsidRPr="002507FF">
        <w:rPr>
          <w:rFonts w:ascii="Trebuchet MS" w:eastAsia="Trebuchet MS" w:hAnsi="Trebuchet MS" w:cs="Times New Roman"/>
          <w:sz w:val="24"/>
          <w:szCs w:val="24"/>
        </w:rPr>
        <w:t>în urma implementării proiectului</w:t>
      </w:r>
      <w:r w:rsidRPr="002507FF">
        <w:rPr>
          <w:rFonts w:ascii="Trebuchet MS" w:eastAsia="Trebuchet MS" w:hAnsi="Trebuchet MS" w:cs="Times New Roman"/>
          <w:sz w:val="24"/>
          <w:szCs w:val="24"/>
        </w:rPr>
        <w:t xml:space="preserve"> sunt</w:t>
      </w:r>
      <w:r w:rsidR="00CB6C32" w:rsidRPr="002507FF">
        <w:rPr>
          <w:rFonts w:ascii="Trebuchet MS" w:eastAsia="Trebuchet MS" w:hAnsi="Trebuchet MS" w:cs="Times New Roman"/>
          <w:sz w:val="24"/>
          <w:szCs w:val="24"/>
        </w:rPr>
        <w:t>:</w:t>
      </w:r>
    </w:p>
    <w:p w:rsidR="00884E0E" w:rsidRPr="002507FF" w:rsidRDefault="00834A78" w:rsidP="00884E0E">
      <w:pPr>
        <w:pStyle w:val="ListParagraph"/>
        <w:numPr>
          <w:ilvl w:val="0"/>
          <w:numId w:val="4"/>
        </w:numPr>
        <w:suppressAutoHyphens/>
        <w:spacing w:after="120"/>
        <w:jc w:val="both"/>
        <w:rPr>
          <w:rFonts w:ascii="Trebuchet MS" w:hAnsi="Trebuchet MS"/>
          <w:i/>
          <w:sz w:val="24"/>
          <w:szCs w:val="24"/>
        </w:rPr>
      </w:pPr>
      <w:r w:rsidRPr="002507FF">
        <w:rPr>
          <w:rFonts w:ascii="Trebuchet MS" w:hAnsi="Trebuchet MS"/>
          <w:i/>
          <w:sz w:val="24"/>
          <w:szCs w:val="24"/>
        </w:rPr>
        <w:t xml:space="preserve">1 </w:t>
      </w:r>
      <w:r w:rsidR="00884E0E" w:rsidRPr="002507FF">
        <w:rPr>
          <w:rFonts w:ascii="Trebuchet MS" w:hAnsi="Trebuchet MS"/>
          <w:i/>
          <w:sz w:val="24"/>
          <w:szCs w:val="24"/>
        </w:rPr>
        <w:t>pachet de servicii de sprijin pentru elev</w:t>
      </w:r>
      <w:r w:rsidR="00083355" w:rsidRPr="002507FF">
        <w:rPr>
          <w:rFonts w:ascii="Trebuchet MS" w:hAnsi="Trebuchet MS"/>
          <w:i/>
          <w:sz w:val="24"/>
          <w:szCs w:val="24"/>
        </w:rPr>
        <w:t>i</w:t>
      </w:r>
      <w:r w:rsidR="004D72D2" w:rsidRPr="002507FF">
        <w:rPr>
          <w:rFonts w:ascii="Trebuchet MS" w:hAnsi="Trebuchet MS"/>
          <w:i/>
          <w:sz w:val="24"/>
          <w:szCs w:val="24"/>
        </w:rPr>
        <w:t xml:space="preserve"> înmatriculaţi în învăţământul preuniversitar (nivel liceal) din judeţul Bihor, cu accent pe elevii din mediul rural, elevi aparţinând minorităţii roma, elevi cu dizabilităţi, elevi din comunităţile dezavantajate economic dezvoltat</w:t>
      </w:r>
      <w:r w:rsidR="004D04B0" w:rsidRPr="002507FF">
        <w:rPr>
          <w:rFonts w:ascii="Trebuchet MS" w:hAnsi="Trebuchet MS"/>
          <w:i/>
          <w:sz w:val="24"/>
          <w:szCs w:val="24"/>
        </w:rPr>
        <w:t xml:space="preserve"> și 100 de elevi din județul Bihor care vor beneficia de acest pachet</w:t>
      </w:r>
      <w:r w:rsidR="00083355" w:rsidRPr="002507FF">
        <w:rPr>
          <w:rFonts w:ascii="Trebuchet MS" w:hAnsi="Trebuchet MS"/>
          <w:sz w:val="24"/>
          <w:szCs w:val="24"/>
        </w:rPr>
        <w:t xml:space="preserve"> cuprinzând</w:t>
      </w:r>
      <w:r w:rsidR="00884E0E" w:rsidRPr="002507FF">
        <w:rPr>
          <w:rFonts w:ascii="Trebuchet MS" w:hAnsi="Trebuchet MS"/>
          <w:sz w:val="24"/>
          <w:szCs w:val="24"/>
        </w:rPr>
        <w:t xml:space="preserve">: </w:t>
      </w:r>
      <w:r w:rsidR="007707C0" w:rsidRPr="002507FF">
        <w:rPr>
          <w:rFonts w:ascii="Trebuchet MS" w:hAnsi="Trebuchet MS"/>
          <w:sz w:val="24"/>
          <w:szCs w:val="24"/>
        </w:rPr>
        <w:t>sesiuni</w:t>
      </w:r>
      <w:r w:rsidR="00884E0E" w:rsidRPr="002507FF">
        <w:rPr>
          <w:rFonts w:ascii="Trebuchet MS" w:hAnsi="Trebuchet MS"/>
          <w:sz w:val="24"/>
          <w:szCs w:val="24"/>
        </w:rPr>
        <w:t xml:space="preserve"> de informare şi</w:t>
      </w:r>
      <w:r w:rsidR="007707C0" w:rsidRPr="002507FF">
        <w:rPr>
          <w:rFonts w:ascii="Trebuchet MS" w:hAnsi="Trebuchet MS"/>
          <w:sz w:val="24"/>
          <w:szCs w:val="24"/>
        </w:rPr>
        <w:t xml:space="preserve"> conştientizare</w:t>
      </w:r>
      <w:r w:rsidR="00884E0E" w:rsidRPr="002507FF">
        <w:rPr>
          <w:rFonts w:ascii="Trebuchet MS" w:hAnsi="Trebuchet MS"/>
          <w:sz w:val="24"/>
          <w:szCs w:val="24"/>
        </w:rPr>
        <w:t xml:space="preserve"> cu privire la oferta educaţională la nivel de licenţă a Universităţii din Oradea şi beneficiile pe care le oferă fiecare domeniu de licenţă cu privire la şansele de ocupare a unui loc de muncă; vizite de studiu la Universitatea din Oradea pentru grupurile de elevi din judeţul Bihor; testare aptitudinală utilizând softul </w:t>
      </w:r>
      <w:r w:rsidR="00E71E9B" w:rsidRPr="002507FF">
        <w:rPr>
          <w:rFonts w:ascii="Trebuchet MS" w:hAnsi="Trebuchet MS"/>
          <w:sz w:val="24"/>
          <w:szCs w:val="24"/>
        </w:rPr>
        <w:t>Cognitrom</w:t>
      </w:r>
      <w:r w:rsidR="00884E0E" w:rsidRPr="002507FF">
        <w:rPr>
          <w:rFonts w:ascii="Trebuchet MS" w:hAnsi="Trebuchet MS"/>
          <w:sz w:val="24"/>
          <w:szCs w:val="24"/>
        </w:rPr>
        <w:t>; şedinţe de consiliere şi orientare profesională personalizată şi orientare în carieră pe baza rezultatului testării aptitudinale cu un expert consilier</w:t>
      </w:r>
      <w:r w:rsidR="007707C0" w:rsidRPr="002507FF">
        <w:rPr>
          <w:rFonts w:ascii="Trebuchet MS" w:hAnsi="Trebuchet MS"/>
          <w:sz w:val="24"/>
          <w:szCs w:val="24"/>
        </w:rPr>
        <w:t>;</w:t>
      </w:r>
      <w:r w:rsidR="00884E0E" w:rsidRPr="002507FF">
        <w:rPr>
          <w:rFonts w:ascii="Trebuchet MS" w:hAnsi="Trebuchet MS"/>
          <w:sz w:val="24"/>
          <w:szCs w:val="24"/>
        </w:rPr>
        <w:t xml:space="preserve"> </w:t>
      </w:r>
      <w:r w:rsidR="007707C0" w:rsidRPr="002507FF">
        <w:rPr>
          <w:rFonts w:ascii="Trebuchet MS" w:hAnsi="Trebuchet MS"/>
          <w:sz w:val="24"/>
          <w:szCs w:val="24"/>
        </w:rPr>
        <w:t>şedinţe de tutorat cu un responsabil</w:t>
      </w:r>
      <w:r w:rsidR="00884E0E" w:rsidRPr="002507FF">
        <w:rPr>
          <w:rFonts w:ascii="Trebuchet MS" w:hAnsi="Trebuchet MS"/>
          <w:sz w:val="24"/>
          <w:szCs w:val="24"/>
        </w:rPr>
        <w:t xml:space="preserve"> imp</w:t>
      </w:r>
      <w:r w:rsidR="007707C0" w:rsidRPr="002507FF">
        <w:rPr>
          <w:rFonts w:ascii="Trebuchet MS" w:hAnsi="Trebuchet MS"/>
          <w:sz w:val="24"/>
          <w:szCs w:val="24"/>
        </w:rPr>
        <w:t>lementare la nivel de facultate</w:t>
      </w:r>
      <w:r w:rsidR="007707C0" w:rsidRPr="002507FF">
        <w:rPr>
          <w:rFonts w:ascii="Trebuchet MS" w:hAnsi="Trebuchet MS"/>
          <w:i/>
          <w:sz w:val="24"/>
          <w:szCs w:val="24"/>
        </w:rPr>
        <w:t>.</w:t>
      </w:r>
    </w:p>
    <w:p w:rsidR="00834A78" w:rsidRPr="002507FF" w:rsidRDefault="00834A78" w:rsidP="00E71E9B">
      <w:pPr>
        <w:pStyle w:val="ListParagraph"/>
        <w:numPr>
          <w:ilvl w:val="0"/>
          <w:numId w:val="4"/>
        </w:numPr>
        <w:suppressAutoHyphens/>
        <w:spacing w:after="120"/>
        <w:jc w:val="both"/>
        <w:rPr>
          <w:rFonts w:ascii="Trebuchet MS" w:hAnsi="Trebuchet MS" w:cs="Times New Roman"/>
          <w:sz w:val="24"/>
          <w:szCs w:val="24"/>
        </w:rPr>
      </w:pPr>
      <w:r w:rsidRPr="002507FF">
        <w:rPr>
          <w:rFonts w:ascii="Trebuchet MS" w:hAnsi="Trebuchet MS"/>
          <w:i/>
          <w:sz w:val="24"/>
          <w:szCs w:val="24"/>
        </w:rPr>
        <w:t xml:space="preserve">1 </w:t>
      </w:r>
      <w:r w:rsidR="00884E0E" w:rsidRPr="002507FF">
        <w:rPr>
          <w:rFonts w:ascii="Trebuchet MS" w:hAnsi="Trebuchet MS"/>
          <w:i/>
          <w:sz w:val="24"/>
          <w:szCs w:val="24"/>
        </w:rPr>
        <w:t>pachet de servicii de sprijin pentru studenţi</w:t>
      </w:r>
      <w:r w:rsidR="007707C0" w:rsidRPr="002507FF">
        <w:rPr>
          <w:rFonts w:ascii="Trebuchet MS" w:hAnsi="Trebuchet MS"/>
          <w:i/>
          <w:sz w:val="24"/>
          <w:szCs w:val="24"/>
        </w:rPr>
        <w:t xml:space="preserve">i </w:t>
      </w:r>
      <w:r w:rsidR="004D72D2" w:rsidRPr="002507FF">
        <w:rPr>
          <w:rFonts w:ascii="Trebuchet MS" w:hAnsi="Trebuchet MS"/>
          <w:i/>
          <w:sz w:val="24"/>
          <w:szCs w:val="24"/>
        </w:rPr>
        <w:t xml:space="preserve">Universităţii din Oradea </w:t>
      </w:r>
      <w:r w:rsidR="007707C0" w:rsidRPr="002507FF">
        <w:rPr>
          <w:rFonts w:ascii="Trebuchet MS" w:hAnsi="Trebuchet MS"/>
          <w:i/>
          <w:sz w:val="24"/>
          <w:szCs w:val="24"/>
        </w:rPr>
        <w:t xml:space="preserve">înmatriculaţi într-un program de studii de licenţă </w:t>
      </w:r>
      <w:r w:rsidR="004D72D2" w:rsidRPr="002507FF">
        <w:rPr>
          <w:rFonts w:ascii="Trebuchet MS" w:hAnsi="Trebuchet MS"/>
          <w:i/>
          <w:sz w:val="24"/>
          <w:szCs w:val="24"/>
        </w:rPr>
        <w:t xml:space="preserve">tehnic și </w:t>
      </w:r>
      <w:r w:rsidR="007707C0" w:rsidRPr="002507FF">
        <w:rPr>
          <w:rFonts w:ascii="Trebuchet MS" w:hAnsi="Trebuchet MS"/>
          <w:i/>
          <w:sz w:val="24"/>
          <w:szCs w:val="24"/>
        </w:rPr>
        <w:t>non-economic</w:t>
      </w:r>
      <w:r w:rsidR="004D72D2" w:rsidRPr="002507FF">
        <w:rPr>
          <w:rFonts w:ascii="Trebuchet MS" w:hAnsi="Trebuchet MS"/>
          <w:i/>
          <w:sz w:val="24"/>
          <w:szCs w:val="24"/>
        </w:rPr>
        <w:t>,</w:t>
      </w:r>
      <w:r w:rsidR="007707C0" w:rsidRPr="002507FF">
        <w:rPr>
          <w:rFonts w:ascii="Trebuchet MS" w:hAnsi="Trebuchet MS"/>
          <w:i/>
          <w:sz w:val="24"/>
          <w:szCs w:val="24"/>
        </w:rPr>
        <w:t xml:space="preserve"> cu accent pe </w:t>
      </w:r>
      <w:r w:rsidR="004D72D2" w:rsidRPr="002507FF">
        <w:rPr>
          <w:rFonts w:ascii="Trebuchet MS" w:hAnsi="Trebuchet MS"/>
          <w:i/>
          <w:sz w:val="24"/>
          <w:szCs w:val="24"/>
        </w:rPr>
        <w:t xml:space="preserve"> studenţii din mediul rural, studenţi  aparţinând minorităţii roma, cu dizabilităţi, din comunităţile dezavantajate economic şi studenţi netradiţionali dezvoltat și 450 de studenți ai Universității din Oradea</w:t>
      </w:r>
      <w:r w:rsidR="004D04B0" w:rsidRPr="002507FF">
        <w:rPr>
          <w:rFonts w:ascii="Trebuchet MS" w:hAnsi="Trebuchet MS"/>
          <w:i/>
          <w:sz w:val="24"/>
          <w:szCs w:val="24"/>
        </w:rPr>
        <w:t>, din care 330 din grupuri vulnerabile</w:t>
      </w:r>
      <w:r w:rsidR="004D72D2" w:rsidRPr="002507FF">
        <w:rPr>
          <w:rFonts w:ascii="Trebuchet MS" w:hAnsi="Trebuchet MS"/>
          <w:i/>
          <w:sz w:val="24"/>
          <w:szCs w:val="24"/>
        </w:rPr>
        <w:t xml:space="preserve"> care vor beneficia de acest pachet, </w:t>
      </w:r>
      <w:r w:rsidR="00DC590A" w:rsidRPr="002507FF">
        <w:rPr>
          <w:rFonts w:ascii="Trebuchet MS" w:hAnsi="Trebuchet MS"/>
          <w:sz w:val="24"/>
          <w:szCs w:val="24"/>
        </w:rPr>
        <w:t>cuprinzâ</w:t>
      </w:r>
      <w:r w:rsidR="004D04B0" w:rsidRPr="002507FF">
        <w:rPr>
          <w:rFonts w:ascii="Trebuchet MS" w:hAnsi="Trebuchet MS"/>
          <w:sz w:val="24"/>
          <w:szCs w:val="24"/>
        </w:rPr>
        <w:t>nd</w:t>
      </w:r>
      <w:r w:rsidR="004D04B0" w:rsidRPr="002507FF">
        <w:rPr>
          <w:rFonts w:ascii="Trebuchet MS" w:hAnsi="Trebuchet MS"/>
          <w:i/>
          <w:sz w:val="24"/>
          <w:szCs w:val="24"/>
        </w:rPr>
        <w:t xml:space="preserve">: </w:t>
      </w:r>
      <w:r w:rsidR="004D04B0" w:rsidRPr="002507FF">
        <w:rPr>
          <w:rFonts w:ascii="Trebuchet MS" w:hAnsi="Trebuchet MS"/>
          <w:sz w:val="24"/>
          <w:szCs w:val="24"/>
        </w:rPr>
        <w:t>testare aptitudinală utilizând softul C</w:t>
      </w:r>
      <w:r w:rsidR="001E4324" w:rsidRPr="002507FF">
        <w:rPr>
          <w:rFonts w:ascii="Trebuchet MS" w:hAnsi="Trebuchet MS"/>
          <w:sz w:val="24"/>
          <w:szCs w:val="24"/>
        </w:rPr>
        <w:t>ognitrom</w:t>
      </w:r>
      <w:r w:rsidR="004D04B0" w:rsidRPr="002507FF">
        <w:rPr>
          <w:rFonts w:ascii="Trebuchet MS" w:hAnsi="Trebuchet MS"/>
          <w:sz w:val="24"/>
          <w:szCs w:val="24"/>
        </w:rPr>
        <w:t xml:space="preserve">, consiliere profesională şi orientare în carieră personalizată cu un </w:t>
      </w:r>
      <w:r w:rsidR="004D04B0" w:rsidRPr="002507FF">
        <w:rPr>
          <w:rFonts w:ascii="Trebuchet MS" w:hAnsi="Trebuchet MS" w:cs="Times New Roman"/>
          <w:sz w:val="24"/>
          <w:szCs w:val="24"/>
        </w:rPr>
        <w:t>expert consilier psiholog, asistenţă educaţională şi sprijin financiar prin bursa student antreprenor</w:t>
      </w:r>
      <w:r w:rsidR="00DC590A" w:rsidRPr="002507FF">
        <w:rPr>
          <w:rFonts w:ascii="Trebuchet MS" w:hAnsi="Trebuchet MS" w:cs="Times New Roman"/>
          <w:sz w:val="24"/>
          <w:szCs w:val="24"/>
        </w:rPr>
        <w:t xml:space="preserve"> în valoare de </w:t>
      </w:r>
      <w:r w:rsidR="00E71E9B" w:rsidRPr="002507FF">
        <w:rPr>
          <w:rFonts w:ascii="Trebuchet MS" w:hAnsi="Trebuchet MS" w:cs="Times New Roman"/>
          <w:sz w:val="24"/>
          <w:szCs w:val="24"/>
        </w:rPr>
        <w:t>de 300 lei/lună, pe parcursul ultimelor 3 semestre de studiu</w:t>
      </w:r>
      <w:r w:rsidR="00DC590A" w:rsidRPr="002507FF">
        <w:rPr>
          <w:rFonts w:ascii="Trebuchet MS" w:hAnsi="Trebuchet MS" w:cs="Times New Roman"/>
          <w:sz w:val="24"/>
          <w:szCs w:val="24"/>
        </w:rPr>
        <w:t>.</w:t>
      </w:r>
    </w:p>
    <w:p w:rsidR="00834A78" w:rsidRPr="002507FF" w:rsidRDefault="00834A78" w:rsidP="00834A78">
      <w:pPr>
        <w:pStyle w:val="ListParagraph"/>
        <w:numPr>
          <w:ilvl w:val="0"/>
          <w:numId w:val="4"/>
        </w:numPr>
        <w:suppressAutoHyphens/>
        <w:spacing w:after="120"/>
        <w:jc w:val="both"/>
        <w:rPr>
          <w:rFonts w:ascii="Trebuchet MS" w:hAnsi="Trebuchet MS" w:cs="Times New Roman"/>
          <w:sz w:val="24"/>
          <w:szCs w:val="24"/>
        </w:rPr>
      </w:pPr>
      <w:r w:rsidRPr="002507FF">
        <w:rPr>
          <w:rFonts w:ascii="Trebuchet MS" w:hAnsi="Trebuchet MS" w:cs="Times New Roman"/>
          <w:i/>
          <w:sz w:val="24"/>
          <w:szCs w:val="24"/>
        </w:rPr>
        <w:t xml:space="preserve">1 pachet de servicii de sprijin pentru îmbunătăţirea nivelului de competenţe ale personalului didactic al Universităţii din Oradea și 84 de cadre didactice ale Universității din Oradea care vor beneficia </w:t>
      </w:r>
      <w:r w:rsidR="004D04B0" w:rsidRPr="002507FF">
        <w:rPr>
          <w:rFonts w:ascii="Trebuchet MS" w:hAnsi="Trebuchet MS" w:cs="Times New Roman"/>
          <w:i/>
          <w:sz w:val="24"/>
          <w:szCs w:val="24"/>
        </w:rPr>
        <w:t xml:space="preserve">de acest pachet </w:t>
      </w:r>
      <w:r w:rsidR="004D04B0" w:rsidRPr="002507FF">
        <w:rPr>
          <w:rFonts w:ascii="Trebuchet MS" w:hAnsi="Trebuchet MS" w:cs="Times New Roman"/>
          <w:sz w:val="24"/>
          <w:szCs w:val="24"/>
        </w:rPr>
        <w:t>cup</w:t>
      </w:r>
      <w:r w:rsidR="00DC590A" w:rsidRPr="002507FF">
        <w:rPr>
          <w:rFonts w:ascii="Trebuchet MS" w:hAnsi="Trebuchet MS" w:cs="Times New Roman"/>
          <w:sz w:val="24"/>
          <w:szCs w:val="24"/>
        </w:rPr>
        <w:t>rinzâ</w:t>
      </w:r>
      <w:r w:rsidR="004D04B0" w:rsidRPr="002507FF">
        <w:rPr>
          <w:rFonts w:ascii="Trebuchet MS" w:hAnsi="Trebuchet MS" w:cs="Times New Roman"/>
          <w:sz w:val="24"/>
          <w:szCs w:val="24"/>
        </w:rPr>
        <w:t>nd</w:t>
      </w:r>
      <w:r w:rsidR="004D04B0" w:rsidRPr="002507FF">
        <w:rPr>
          <w:rFonts w:ascii="Trebuchet MS" w:hAnsi="Trebuchet MS" w:cs="Times New Roman"/>
          <w:sz w:val="24"/>
          <w:szCs w:val="24"/>
          <w:lang w:val="en-US"/>
        </w:rPr>
        <w:t>:</w:t>
      </w:r>
      <w:r w:rsidR="004D04B0" w:rsidRPr="002507FF">
        <w:rPr>
          <w:rFonts w:ascii="Trebuchet MS" w:hAnsi="Trebuchet MS" w:cs="Times New Roman"/>
          <w:i/>
          <w:sz w:val="24"/>
          <w:szCs w:val="24"/>
        </w:rPr>
        <w:t xml:space="preserve"> </w:t>
      </w:r>
      <w:r w:rsidR="004D04B0" w:rsidRPr="002507FF">
        <w:rPr>
          <w:rFonts w:ascii="Trebuchet MS" w:hAnsi="Trebuchet MS" w:cs="Times New Roman"/>
          <w:sz w:val="24"/>
          <w:szCs w:val="24"/>
        </w:rPr>
        <w:t>un program postuniversitar de dezvoltare de competenţe didactice,</w:t>
      </w:r>
      <w:r w:rsidR="004D04B0" w:rsidRPr="002507FF">
        <w:rPr>
          <w:rFonts w:ascii="Trebuchet MS" w:hAnsi="Trebuchet MS" w:cs="Times New Roman"/>
          <w:sz w:val="24"/>
          <w:szCs w:val="24"/>
          <w:lang w:val="en-US"/>
        </w:rPr>
        <w:t xml:space="preserve"> </w:t>
      </w:r>
      <w:r w:rsidRPr="002507FF">
        <w:rPr>
          <w:rFonts w:ascii="Trebuchet MS" w:hAnsi="Trebuchet MS" w:cs="Times New Roman"/>
          <w:sz w:val="24"/>
          <w:szCs w:val="24"/>
          <w:lang w:val="en-US"/>
        </w:rPr>
        <w:t>f</w:t>
      </w:r>
      <w:r w:rsidRPr="002507FF">
        <w:rPr>
          <w:rFonts w:ascii="Trebuchet MS" w:hAnsi="Trebuchet MS" w:cs="Times New Roman"/>
          <w:sz w:val="24"/>
          <w:szCs w:val="24"/>
        </w:rPr>
        <w:t xml:space="preserve">ormarea și certificarea ca Formatori profesioniști, </w:t>
      </w:r>
      <w:r w:rsidR="004D04B0" w:rsidRPr="002507FF">
        <w:rPr>
          <w:rFonts w:ascii="Trebuchet MS" w:hAnsi="Trebuchet MS" w:cs="Times New Roman"/>
          <w:sz w:val="24"/>
          <w:szCs w:val="24"/>
        </w:rPr>
        <w:t xml:space="preserve">workshop-uri și consiliere pentru dezvoltarea de noi oferte </w:t>
      </w:r>
      <w:r w:rsidR="004D04B0" w:rsidRPr="002507FF">
        <w:rPr>
          <w:rFonts w:ascii="Trebuchet MS" w:hAnsi="Trebuchet MS" w:cs="Times New Roman"/>
          <w:sz w:val="24"/>
          <w:szCs w:val="24"/>
        </w:rPr>
        <w:lastRenderedPageBreak/>
        <w:t xml:space="preserve">educaționale </w:t>
      </w:r>
      <w:r w:rsidR="00AC58A1" w:rsidRPr="002507FF">
        <w:rPr>
          <w:rFonts w:ascii="Trebuchet MS" w:hAnsi="Trebuchet MS" w:cs="Times New Roman"/>
          <w:sz w:val="24"/>
          <w:szCs w:val="24"/>
        </w:rPr>
        <w:t>pe tematica</w:t>
      </w:r>
      <w:r w:rsidR="004D04B0" w:rsidRPr="002507FF">
        <w:rPr>
          <w:rFonts w:ascii="Trebuchet MS" w:hAnsi="Trebuchet MS" w:cs="Times New Roman"/>
          <w:sz w:val="24"/>
          <w:szCs w:val="24"/>
        </w:rPr>
        <w:t xml:space="preserve"> </w:t>
      </w:r>
      <w:r w:rsidR="004D04B0" w:rsidRPr="002507FF">
        <w:rPr>
          <w:rFonts w:ascii="Trebuchet MS" w:hAnsi="Trebuchet MS" w:cs="Times New Roman"/>
          <w:i/>
          <w:sz w:val="24"/>
          <w:szCs w:val="24"/>
        </w:rPr>
        <w:t>Antreprenoriat</w:t>
      </w:r>
      <w:r w:rsidR="004D04B0" w:rsidRPr="002507FF">
        <w:rPr>
          <w:rFonts w:ascii="Trebuchet MS" w:hAnsi="Trebuchet MS" w:cs="Times New Roman"/>
          <w:sz w:val="24"/>
          <w:szCs w:val="24"/>
        </w:rPr>
        <w:t xml:space="preserve">, </w:t>
      </w:r>
      <w:r w:rsidR="00AC58A1" w:rsidRPr="002507FF">
        <w:rPr>
          <w:rFonts w:ascii="Trebuchet MS" w:hAnsi="Trebuchet MS" w:cs="Times New Roman"/>
          <w:i/>
          <w:sz w:val="24"/>
          <w:szCs w:val="24"/>
        </w:rPr>
        <w:t>Coaching pentru carieră sau Abilităţi de viaţă.</w:t>
      </w:r>
    </w:p>
    <w:p w:rsidR="00834A78" w:rsidRPr="002507FF" w:rsidRDefault="00AC58A1" w:rsidP="00834A78">
      <w:pPr>
        <w:pStyle w:val="ListParagraph"/>
        <w:numPr>
          <w:ilvl w:val="0"/>
          <w:numId w:val="4"/>
        </w:numPr>
        <w:tabs>
          <w:tab w:val="left" w:pos="555"/>
        </w:tabs>
        <w:suppressAutoHyphens/>
        <w:spacing w:after="120"/>
        <w:jc w:val="both"/>
        <w:rPr>
          <w:rFonts w:ascii="Trebuchet MS" w:hAnsi="Trebuchet MS" w:cs="Times New Roman"/>
          <w:sz w:val="24"/>
          <w:szCs w:val="24"/>
        </w:rPr>
      </w:pPr>
      <w:r w:rsidRPr="002507FF">
        <w:rPr>
          <w:rFonts w:ascii="Trebuchet MS" w:hAnsi="Trebuchet MS" w:cs="Times New Roman"/>
          <w:i/>
          <w:sz w:val="24"/>
          <w:szCs w:val="24"/>
        </w:rPr>
        <w:t xml:space="preserve">1 </w:t>
      </w:r>
      <w:r w:rsidR="007707C0" w:rsidRPr="002507FF">
        <w:rPr>
          <w:rFonts w:ascii="Trebuchet MS" w:hAnsi="Trebuchet MS" w:cs="Times New Roman"/>
          <w:i/>
          <w:sz w:val="24"/>
          <w:szCs w:val="24"/>
        </w:rPr>
        <w:t>program de î</w:t>
      </w:r>
      <w:r w:rsidR="00A846D7" w:rsidRPr="002507FF">
        <w:rPr>
          <w:rFonts w:ascii="Trebuchet MS" w:hAnsi="Trebuchet MS" w:cs="Times New Roman"/>
          <w:i/>
          <w:sz w:val="24"/>
          <w:szCs w:val="24"/>
        </w:rPr>
        <w:t>nvăţare antreprenorială cu compo</w:t>
      </w:r>
      <w:r w:rsidR="007707C0" w:rsidRPr="002507FF">
        <w:rPr>
          <w:rFonts w:ascii="Trebuchet MS" w:hAnsi="Trebuchet MS" w:cs="Times New Roman"/>
          <w:i/>
          <w:sz w:val="24"/>
          <w:szCs w:val="24"/>
        </w:rPr>
        <w:t>nentă practică pentru studenţii</w:t>
      </w:r>
      <w:r w:rsidR="00834A78" w:rsidRPr="002507FF">
        <w:rPr>
          <w:rFonts w:ascii="Trebuchet MS" w:hAnsi="Trebuchet MS" w:cs="Times New Roman"/>
          <w:i/>
          <w:sz w:val="24"/>
          <w:szCs w:val="24"/>
        </w:rPr>
        <w:t xml:space="preserve"> </w:t>
      </w:r>
      <w:r w:rsidR="000A5DBD" w:rsidRPr="002507FF">
        <w:rPr>
          <w:rFonts w:ascii="Trebuchet MS" w:hAnsi="Trebuchet MS" w:cs="Times New Roman"/>
          <w:i/>
          <w:sz w:val="24"/>
          <w:szCs w:val="24"/>
        </w:rPr>
        <w:t>din învățământul tehnic și non-economic dezvoltat în parteneriat cu angajatorii şi particularizat pe domeniul de studiu</w:t>
      </w:r>
      <w:r w:rsidR="00931A37" w:rsidRPr="002507FF">
        <w:rPr>
          <w:rFonts w:ascii="Trebuchet MS" w:hAnsi="Trebuchet MS" w:cs="Times New Roman"/>
          <w:i/>
          <w:sz w:val="24"/>
          <w:szCs w:val="24"/>
        </w:rPr>
        <w:t xml:space="preserve"> </w:t>
      </w:r>
      <w:r w:rsidR="00DC590A" w:rsidRPr="002507FF">
        <w:rPr>
          <w:rFonts w:ascii="Trebuchet MS" w:hAnsi="Trebuchet MS" w:cs="Times New Roman"/>
          <w:sz w:val="24"/>
          <w:szCs w:val="24"/>
        </w:rPr>
        <w:t xml:space="preserve">și </w:t>
      </w:r>
      <w:r w:rsidR="007707C0" w:rsidRPr="002507FF">
        <w:rPr>
          <w:rFonts w:ascii="Trebuchet MS" w:hAnsi="Trebuchet MS" w:cs="Times New Roman"/>
          <w:i/>
          <w:sz w:val="24"/>
          <w:szCs w:val="24"/>
        </w:rPr>
        <w:t xml:space="preserve">450 studenţi </w:t>
      </w:r>
      <w:r w:rsidR="00DC590A" w:rsidRPr="002507FF">
        <w:rPr>
          <w:rFonts w:ascii="Trebuchet MS" w:hAnsi="Trebuchet MS" w:cs="Times New Roman"/>
          <w:i/>
          <w:sz w:val="24"/>
          <w:szCs w:val="24"/>
        </w:rPr>
        <w:t>ai Universității din Oradea care vor beneficia de acest program</w:t>
      </w:r>
      <w:r w:rsidR="00DC590A" w:rsidRPr="002507FF">
        <w:rPr>
          <w:rFonts w:ascii="Trebuchet MS" w:hAnsi="Trebuchet MS" w:cs="Times New Roman"/>
          <w:sz w:val="24"/>
          <w:szCs w:val="24"/>
        </w:rPr>
        <w:t xml:space="preserve">, din care </w:t>
      </w:r>
      <w:r w:rsidR="007707C0" w:rsidRPr="002507FF">
        <w:rPr>
          <w:rFonts w:ascii="Trebuchet MS" w:hAnsi="Trebuchet MS" w:cs="Times New Roman"/>
          <w:sz w:val="24"/>
          <w:szCs w:val="24"/>
        </w:rPr>
        <w:t xml:space="preserve">126 </w:t>
      </w:r>
      <w:r w:rsidR="00DC590A" w:rsidRPr="002507FF">
        <w:rPr>
          <w:rFonts w:ascii="Trebuchet MS" w:hAnsi="Trebuchet MS" w:cs="Times New Roman"/>
          <w:sz w:val="24"/>
          <w:szCs w:val="24"/>
        </w:rPr>
        <w:t>premiați pentru planurile de afaceri</w:t>
      </w:r>
      <w:r w:rsidR="00834A78" w:rsidRPr="002507FF">
        <w:rPr>
          <w:rFonts w:ascii="Trebuchet MS" w:hAnsi="Trebuchet MS" w:cs="Times New Roman"/>
          <w:sz w:val="24"/>
          <w:szCs w:val="24"/>
        </w:rPr>
        <w:t xml:space="preserve">, </w:t>
      </w:r>
      <w:r w:rsidR="00DC590A" w:rsidRPr="002507FF">
        <w:rPr>
          <w:rFonts w:ascii="Trebuchet MS" w:hAnsi="Trebuchet MS" w:cs="Times New Roman"/>
          <w:sz w:val="24"/>
          <w:szCs w:val="24"/>
        </w:rPr>
        <w:t xml:space="preserve">cu premii </w:t>
      </w:r>
      <w:r w:rsidR="00834A78" w:rsidRPr="002507FF">
        <w:rPr>
          <w:rFonts w:ascii="Trebuchet MS" w:hAnsi="Trebuchet MS" w:cs="Times New Roman"/>
          <w:sz w:val="24"/>
          <w:szCs w:val="24"/>
        </w:rPr>
        <w:t>în bani,</w:t>
      </w:r>
      <w:r w:rsidR="00DC590A" w:rsidRPr="002507FF">
        <w:rPr>
          <w:rFonts w:ascii="Trebuchet MS" w:hAnsi="Trebuchet MS" w:cs="Times New Roman"/>
          <w:sz w:val="24"/>
          <w:szCs w:val="24"/>
        </w:rPr>
        <w:t xml:space="preserve"> cu valori cuprinse între 500 lei şi 1500 lei.</w:t>
      </w:r>
    </w:p>
    <w:p w:rsidR="00256BD4" w:rsidRPr="002507FF" w:rsidRDefault="00DC590A" w:rsidP="00846444">
      <w:pPr>
        <w:pStyle w:val="ListParagraph"/>
        <w:numPr>
          <w:ilvl w:val="0"/>
          <w:numId w:val="4"/>
        </w:numPr>
        <w:tabs>
          <w:tab w:val="left" w:pos="555"/>
        </w:tabs>
        <w:suppressAutoHyphens/>
        <w:spacing w:after="120"/>
        <w:jc w:val="both"/>
        <w:rPr>
          <w:rFonts w:ascii="Trebuchet MS" w:hAnsi="Trebuchet MS"/>
          <w:sz w:val="24"/>
          <w:szCs w:val="24"/>
        </w:rPr>
      </w:pPr>
      <w:r w:rsidRPr="002507FF">
        <w:rPr>
          <w:rFonts w:ascii="Trebuchet MS" w:hAnsi="Trebuchet MS"/>
          <w:i/>
          <w:sz w:val="24"/>
          <w:szCs w:val="24"/>
        </w:rPr>
        <w:t xml:space="preserve">1 program </w:t>
      </w:r>
      <w:r w:rsidR="000A5DBD" w:rsidRPr="002507FF">
        <w:rPr>
          <w:rFonts w:ascii="Trebuchet MS" w:hAnsi="Trebuchet MS" w:cs="Times New Roman"/>
          <w:i/>
          <w:sz w:val="24"/>
          <w:szCs w:val="24"/>
        </w:rPr>
        <w:t xml:space="preserve">personalizat </w:t>
      </w:r>
      <w:r w:rsidRPr="002507FF">
        <w:rPr>
          <w:rFonts w:ascii="Trebuchet MS" w:hAnsi="Trebuchet MS"/>
          <w:i/>
          <w:sz w:val="24"/>
          <w:szCs w:val="24"/>
        </w:rPr>
        <w:t xml:space="preserve">de </w:t>
      </w:r>
      <w:r w:rsidR="00834A78" w:rsidRPr="002507FF">
        <w:rPr>
          <w:rFonts w:ascii="Trebuchet MS" w:hAnsi="Trebuchet MS" w:cs="Times New Roman"/>
          <w:i/>
          <w:sz w:val="24"/>
          <w:szCs w:val="24"/>
        </w:rPr>
        <w:t xml:space="preserve">formare de competențe transversale pentru studenţi </w:t>
      </w:r>
      <w:r w:rsidRPr="002507FF">
        <w:rPr>
          <w:rFonts w:ascii="Trebuchet MS" w:hAnsi="Trebuchet MS"/>
          <w:i/>
          <w:sz w:val="24"/>
          <w:szCs w:val="24"/>
        </w:rPr>
        <w:t xml:space="preserve">pe tematica Coaching pentru carieră şi Abilităţi de viaţă </w:t>
      </w:r>
      <w:r w:rsidR="000A5DBD" w:rsidRPr="002507FF">
        <w:rPr>
          <w:rFonts w:ascii="Trebuchet MS" w:hAnsi="Trebuchet MS"/>
          <w:i/>
          <w:sz w:val="24"/>
          <w:szCs w:val="24"/>
        </w:rPr>
        <w:t xml:space="preserve">dezvoltat </w:t>
      </w:r>
      <w:r w:rsidR="000A5DBD" w:rsidRPr="002507FF">
        <w:rPr>
          <w:rFonts w:ascii="Trebuchet MS" w:hAnsi="Trebuchet MS" w:cs="Times New Roman"/>
          <w:i/>
          <w:sz w:val="24"/>
          <w:szCs w:val="24"/>
        </w:rPr>
        <w:t xml:space="preserve">în </w:t>
      </w:r>
      <w:r w:rsidR="000A5DBD" w:rsidRPr="002507FF">
        <w:rPr>
          <w:rFonts w:ascii="Trebuchet MS" w:hAnsi="Trebuchet MS"/>
          <w:i/>
          <w:sz w:val="24"/>
          <w:szCs w:val="24"/>
        </w:rPr>
        <w:t>corelare</w:t>
      </w:r>
      <w:r w:rsidRPr="002507FF">
        <w:rPr>
          <w:rFonts w:ascii="Trebuchet MS" w:hAnsi="Trebuchet MS"/>
          <w:i/>
          <w:sz w:val="24"/>
          <w:szCs w:val="24"/>
        </w:rPr>
        <w:t xml:space="preserve"> cu nevoile pieţei muncii din sectoarele economice competitive şi domeniile de specializare inteligentă ale regiunii Nord-Vest </w:t>
      </w:r>
      <w:r w:rsidR="000A5DBD" w:rsidRPr="002507FF">
        <w:rPr>
          <w:rFonts w:ascii="Trebuchet MS" w:hAnsi="Trebuchet MS"/>
          <w:i/>
          <w:sz w:val="24"/>
          <w:szCs w:val="24"/>
        </w:rPr>
        <w:t xml:space="preserve">şi particularizat pe </w:t>
      </w:r>
      <w:r w:rsidRPr="002507FF">
        <w:rPr>
          <w:rFonts w:ascii="Trebuchet MS" w:hAnsi="Trebuchet MS"/>
          <w:i/>
          <w:sz w:val="24"/>
          <w:szCs w:val="24"/>
        </w:rPr>
        <w:t>domeni</w:t>
      </w:r>
      <w:r w:rsidR="000A5DBD" w:rsidRPr="002507FF">
        <w:rPr>
          <w:rFonts w:ascii="Trebuchet MS" w:hAnsi="Trebuchet MS"/>
          <w:i/>
          <w:sz w:val="24"/>
          <w:szCs w:val="24"/>
        </w:rPr>
        <w:t>ul de studiu</w:t>
      </w:r>
      <w:r w:rsidRPr="002507FF">
        <w:rPr>
          <w:rFonts w:ascii="Trebuchet MS" w:hAnsi="Trebuchet MS"/>
          <w:i/>
          <w:sz w:val="24"/>
          <w:szCs w:val="24"/>
        </w:rPr>
        <w:t xml:space="preserve"> </w:t>
      </w:r>
      <w:r w:rsidRPr="002507FF">
        <w:rPr>
          <w:rFonts w:ascii="Trebuchet MS" w:hAnsi="Trebuchet MS"/>
          <w:sz w:val="24"/>
          <w:szCs w:val="24"/>
        </w:rPr>
        <w:t xml:space="preserve">și </w:t>
      </w:r>
      <w:r w:rsidR="00931A37" w:rsidRPr="002507FF">
        <w:rPr>
          <w:rFonts w:ascii="Trebuchet MS" w:hAnsi="Trebuchet MS"/>
          <w:i/>
          <w:sz w:val="24"/>
          <w:szCs w:val="24"/>
        </w:rPr>
        <w:t xml:space="preserve">450 studenţi </w:t>
      </w:r>
      <w:r w:rsidRPr="002507FF">
        <w:rPr>
          <w:rFonts w:ascii="Trebuchet MS" w:hAnsi="Trebuchet MS"/>
          <w:i/>
          <w:sz w:val="24"/>
          <w:szCs w:val="24"/>
        </w:rPr>
        <w:t>care vor beneficia de acest program</w:t>
      </w:r>
      <w:r w:rsidR="00931A37" w:rsidRPr="002507FF">
        <w:rPr>
          <w:rFonts w:ascii="Trebuchet MS" w:hAnsi="Trebuchet MS"/>
          <w:sz w:val="24"/>
          <w:szCs w:val="24"/>
        </w:rPr>
        <w:t>.</w:t>
      </w:r>
    </w:p>
    <w:p w:rsidR="00834A78" w:rsidRPr="002507FF" w:rsidRDefault="00834A78" w:rsidP="00834A78">
      <w:pPr>
        <w:pStyle w:val="ListParagraph"/>
        <w:numPr>
          <w:ilvl w:val="0"/>
          <w:numId w:val="4"/>
        </w:numPr>
        <w:suppressAutoHyphens/>
        <w:spacing w:after="120"/>
        <w:jc w:val="both"/>
        <w:rPr>
          <w:rFonts w:ascii="Trebuchet MS" w:hAnsi="Trebuchet MS"/>
          <w:sz w:val="24"/>
          <w:szCs w:val="24"/>
        </w:rPr>
      </w:pPr>
      <w:r w:rsidRPr="002507FF">
        <w:rPr>
          <w:rFonts w:ascii="Trebuchet MS" w:hAnsi="Trebuchet MS" w:cs="Times New Roman"/>
          <w:i/>
          <w:sz w:val="24"/>
          <w:szCs w:val="24"/>
        </w:rPr>
        <w:t xml:space="preserve">3 oferte educaţionale noi </w:t>
      </w:r>
      <w:r w:rsidR="00F66BBD" w:rsidRPr="002507FF">
        <w:rPr>
          <w:rFonts w:ascii="Trebuchet MS" w:hAnsi="Trebuchet MS"/>
          <w:i/>
          <w:sz w:val="24"/>
          <w:szCs w:val="24"/>
        </w:rPr>
        <w:t xml:space="preserve">particularizate pe 14 domenii de studiu </w:t>
      </w:r>
      <w:r w:rsidR="00F66BBD" w:rsidRPr="002507FF">
        <w:rPr>
          <w:rFonts w:ascii="Trebuchet MS" w:hAnsi="Trebuchet MS" w:cs="Times New Roman"/>
          <w:i/>
          <w:sz w:val="24"/>
          <w:szCs w:val="24"/>
        </w:rPr>
        <w:t>dezvoltate la Universitatea din Oradea</w:t>
      </w:r>
      <w:r w:rsidR="00F66BBD" w:rsidRPr="002507FF">
        <w:rPr>
          <w:rFonts w:ascii="Trebuchet MS" w:hAnsi="Trebuchet MS" w:cs="Times New Roman"/>
          <w:sz w:val="24"/>
          <w:szCs w:val="24"/>
        </w:rPr>
        <w:t xml:space="preserve"> </w:t>
      </w:r>
      <w:r w:rsidR="00F66BBD" w:rsidRPr="002507FF">
        <w:rPr>
          <w:rFonts w:ascii="Trebuchet MS" w:hAnsi="Trebuchet MS" w:cs="Times New Roman"/>
          <w:i/>
          <w:sz w:val="24"/>
          <w:szCs w:val="24"/>
        </w:rPr>
        <w:t>în parteneriat cu angajatorii și corelate cu nevoile pieţei muncii</w:t>
      </w:r>
      <w:r w:rsidR="00F66BBD" w:rsidRPr="002507FF">
        <w:rPr>
          <w:rFonts w:ascii="Trebuchet MS" w:hAnsi="Trebuchet MS"/>
          <w:i/>
          <w:sz w:val="24"/>
          <w:szCs w:val="24"/>
        </w:rPr>
        <w:t xml:space="preserve"> din sectoarele economice competitive şi domeniile de specializare inteligentă ale regiunii Nord-Vest și introduse în planurile de învățămănt în învățământul tehnic și non-economic</w:t>
      </w:r>
      <w:r w:rsidRPr="002507FF">
        <w:rPr>
          <w:rFonts w:ascii="Trebuchet MS" w:hAnsi="Trebuchet MS" w:cs="Times New Roman"/>
          <w:sz w:val="24"/>
          <w:szCs w:val="24"/>
        </w:rPr>
        <w:t xml:space="preserve">: 1 </w:t>
      </w:r>
      <w:r w:rsidR="00F66BBD" w:rsidRPr="002507FF">
        <w:rPr>
          <w:rFonts w:ascii="Trebuchet MS" w:hAnsi="Trebuchet MS"/>
          <w:sz w:val="24"/>
          <w:szCs w:val="24"/>
        </w:rPr>
        <w:t>curs opț</w:t>
      </w:r>
      <w:r w:rsidRPr="002507FF">
        <w:rPr>
          <w:rFonts w:ascii="Trebuchet MS" w:hAnsi="Trebuchet MS"/>
          <w:sz w:val="24"/>
          <w:szCs w:val="24"/>
        </w:rPr>
        <w:t xml:space="preserve">ional de </w:t>
      </w:r>
      <w:r w:rsidRPr="002507FF">
        <w:rPr>
          <w:rFonts w:ascii="Trebuchet MS" w:hAnsi="Trebuchet MS"/>
          <w:i/>
          <w:sz w:val="24"/>
          <w:szCs w:val="24"/>
        </w:rPr>
        <w:t>Antreprenoriat</w:t>
      </w:r>
      <w:r w:rsidRPr="002507FF">
        <w:rPr>
          <w:rFonts w:ascii="Trebuchet MS" w:hAnsi="Trebuchet MS"/>
          <w:sz w:val="24"/>
          <w:szCs w:val="24"/>
          <w:lang w:val="en-US"/>
        </w:rPr>
        <w:t>;</w:t>
      </w:r>
      <w:r w:rsidRPr="002507FF">
        <w:rPr>
          <w:rFonts w:ascii="Trebuchet MS" w:hAnsi="Trebuchet MS"/>
          <w:sz w:val="24"/>
          <w:szCs w:val="24"/>
        </w:rPr>
        <w:t xml:space="preserve"> 2 cursuri opţionale/facultative </w:t>
      </w:r>
      <w:r w:rsidRPr="002507FF">
        <w:rPr>
          <w:rFonts w:ascii="Trebuchet MS" w:hAnsi="Trebuchet MS"/>
          <w:i/>
          <w:sz w:val="24"/>
          <w:szCs w:val="24"/>
        </w:rPr>
        <w:t>Coaching pentru carieră</w:t>
      </w:r>
      <w:r w:rsidRPr="002507FF">
        <w:rPr>
          <w:rFonts w:ascii="Trebuchet MS" w:hAnsi="Trebuchet MS"/>
          <w:sz w:val="24"/>
          <w:szCs w:val="24"/>
        </w:rPr>
        <w:t xml:space="preserve"> şi </w:t>
      </w:r>
      <w:r w:rsidRPr="002507FF">
        <w:rPr>
          <w:rFonts w:ascii="Trebuchet MS" w:hAnsi="Trebuchet MS"/>
          <w:i/>
          <w:sz w:val="24"/>
          <w:szCs w:val="24"/>
        </w:rPr>
        <w:t>Abilităţi de viaţă</w:t>
      </w:r>
      <w:r w:rsidRPr="002507FF">
        <w:rPr>
          <w:rFonts w:ascii="Trebuchet MS" w:hAnsi="Trebuchet MS"/>
          <w:sz w:val="24"/>
          <w:szCs w:val="24"/>
        </w:rPr>
        <w:t>.</w:t>
      </w:r>
    </w:p>
    <w:p w:rsidR="00834A78" w:rsidRPr="002507FF" w:rsidRDefault="00834A78" w:rsidP="000A5DBD">
      <w:pPr>
        <w:pStyle w:val="ListParagraph"/>
        <w:suppressAutoHyphens/>
        <w:spacing w:after="120"/>
        <w:ind w:left="1080"/>
        <w:jc w:val="both"/>
        <w:rPr>
          <w:rFonts w:ascii="Trebuchet MS" w:hAnsi="Trebuchet MS"/>
          <w:sz w:val="24"/>
          <w:szCs w:val="24"/>
        </w:rPr>
      </w:pPr>
    </w:p>
    <w:p w:rsidR="00A65472" w:rsidRPr="002507FF" w:rsidRDefault="00A65472" w:rsidP="00A65472">
      <w:pPr>
        <w:autoSpaceDE w:val="0"/>
        <w:autoSpaceDN w:val="0"/>
        <w:adjustRightInd w:val="0"/>
        <w:jc w:val="both"/>
        <w:rPr>
          <w:rFonts w:ascii="Trebuchet MS" w:hAnsi="Trebuchet MS"/>
          <w:sz w:val="24"/>
          <w:szCs w:val="24"/>
        </w:rPr>
      </w:pPr>
      <w:r w:rsidRPr="002507FF">
        <w:rPr>
          <w:rFonts w:ascii="Trebuchet MS" w:hAnsi="Trebuchet MS"/>
          <w:sz w:val="24"/>
          <w:szCs w:val="24"/>
        </w:rPr>
        <w:t>Partener: Corporactive Consulting SRL</w:t>
      </w:r>
    </w:p>
    <w:p w:rsidR="00A65472" w:rsidRPr="002507FF" w:rsidRDefault="00A65472" w:rsidP="00A65472">
      <w:pPr>
        <w:autoSpaceDE w:val="0"/>
        <w:autoSpaceDN w:val="0"/>
        <w:adjustRightInd w:val="0"/>
        <w:jc w:val="both"/>
        <w:rPr>
          <w:rFonts w:ascii="Trebuchet MS" w:hAnsi="Trebuchet MS"/>
          <w:sz w:val="24"/>
          <w:szCs w:val="24"/>
        </w:rPr>
      </w:pPr>
      <w:r w:rsidRPr="002507FF">
        <w:rPr>
          <w:rFonts w:ascii="Trebuchet MS" w:hAnsi="Trebuchet MS"/>
          <w:b/>
          <w:sz w:val="24"/>
          <w:szCs w:val="24"/>
        </w:rPr>
        <w:t>Valoare totală eligibilă</w:t>
      </w:r>
      <w:r w:rsidRPr="002507FF">
        <w:rPr>
          <w:rFonts w:ascii="Trebuchet MS" w:hAnsi="Trebuchet MS"/>
          <w:sz w:val="24"/>
          <w:szCs w:val="24"/>
        </w:rPr>
        <w:t xml:space="preserve">: </w:t>
      </w:r>
      <w:r w:rsidRPr="002507FF">
        <w:rPr>
          <w:rFonts w:ascii="Trebuchet MS" w:hAnsi="Trebuchet MS"/>
          <w:b/>
          <w:sz w:val="24"/>
          <w:szCs w:val="24"/>
        </w:rPr>
        <w:t>7.282.442,22 lei</w:t>
      </w:r>
      <w:r w:rsidRPr="002507FF">
        <w:rPr>
          <w:rFonts w:ascii="Trebuchet MS" w:hAnsi="Trebuchet MS"/>
          <w:sz w:val="24"/>
          <w:szCs w:val="24"/>
        </w:rPr>
        <w:t>, din care:</w:t>
      </w:r>
    </w:p>
    <w:p w:rsidR="00A65472" w:rsidRPr="002507FF" w:rsidRDefault="00A65472" w:rsidP="00A65472">
      <w:pPr>
        <w:pStyle w:val="ListParagraph"/>
        <w:numPr>
          <w:ilvl w:val="0"/>
          <w:numId w:val="2"/>
        </w:numPr>
        <w:autoSpaceDE w:val="0"/>
        <w:autoSpaceDN w:val="0"/>
        <w:adjustRightInd w:val="0"/>
        <w:jc w:val="both"/>
        <w:rPr>
          <w:rFonts w:ascii="Trebuchet MS" w:hAnsi="Trebuchet MS"/>
          <w:sz w:val="24"/>
          <w:szCs w:val="24"/>
        </w:rPr>
      </w:pPr>
      <w:r w:rsidRPr="002507FF">
        <w:rPr>
          <w:rFonts w:ascii="Trebuchet MS" w:hAnsi="Trebuchet MS"/>
          <w:b/>
          <w:sz w:val="24"/>
          <w:szCs w:val="24"/>
        </w:rPr>
        <w:t xml:space="preserve">Finanțare nerambursabilă: 7.114.153,50 lei (97,69% din valoarea totală eligibilă), </w:t>
      </w:r>
      <w:r w:rsidRPr="002507FF">
        <w:rPr>
          <w:rFonts w:ascii="Trebuchet MS" w:hAnsi="Trebuchet MS"/>
          <w:sz w:val="24"/>
          <w:szCs w:val="24"/>
        </w:rPr>
        <w:t>din care: Valoare eligibilă nerambursabilă din FEDR/FC/FSE/ILMT: 6.158.002,73 lei; Valoare eligibilă nerambursabilă din Bugetul național: 956.150,77 lei</w:t>
      </w:r>
    </w:p>
    <w:p w:rsidR="00A65472" w:rsidRPr="002507FF" w:rsidRDefault="00A65472" w:rsidP="00A65472">
      <w:pPr>
        <w:pStyle w:val="ListParagraph"/>
        <w:numPr>
          <w:ilvl w:val="0"/>
          <w:numId w:val="2"/>
        </w:numPr>
        <w:autoSpaceDE w:val="0"/>
        <w:autoSpaceDN w:val="0"/>
        <w:adjustRightInd w:val="0"/>
        <w:jc w:val="both"/>
        <w:rPr>
          <w:rFonts w:ascii="Trebuchet MS" w:hAnsi="Trebuchet MS"/>
          <w:sz w:val="24"/>
          <w:szCs w:val="24"/>
        </w:rPr>
      </w:pPr>
      <w:r w:rsidRPr="002507FF">
        <w:rPr>
          <w:rFonts w:ascii="Trebuchet MS" w:hAnsi="Trebuchet MS"/>
          <w:sz w:val="24"/>
          <w:szCs w:val="24"/>
        </w:rPr>
        <w:t>Cofinanțare beneficiar: 168.288,72 lei</w:t>
      </w:r>
    </w:p>
    <w:p w:rsidR="00A65472" w:rsidRPr="002507FF" w:rsidRDefault="00A65472" w:rsidP="00A65472">
      <w:pPr>
        <w:spacing w:line="0" w:lineRule="atLeast"/>
        <w:jc w:val="both"/>
        <w:rPr>
          <w:rFonts w:ascii="Trebuchet MS" w:eastAsia="Trebuchet MS" w:hAnsi="Trebuchet MS" w:cs="Times New Roman"/>
          <w:sz w:val="24"/>
          <w:szCs w:val="24"/>
        </w:rPr>
      </w:pPr>
      <w:r w:rsidRPr="002507FF">
        <w:rPr>
          <w:rFonts w:ascii="Trebuchet MS" w:eastAsia="Trebuchet MS" w:hAnsi="Trebuchet MS" w:cs="Times New Roman"/>
          <w:sz w:val="24"/>
          <w:szCs w:val="24"/>
        </w:rPr>
        <w:t xml:space="preserve">Durata de derulare a proiectului: </w:t>
      </w:r>
      <w:r w:rsidRPr="002507FF">
        <w:rPr>
          <w:rFonts w:ascii="Trebuchet MS" w:eastAsia="Trebuchet MS" w:hAnsi="Trebuchet MS" w:cs="Times New Roman"/>
          <w:b/>
          <w:sz w:val="24"/>
          <w:szCs w:val="24"/>
        </w:rPr>
        <w:t>2 ani</w:t>
      </w:r>
      <w:r w:rsidRPr="002507FF">
        <w:rPr>
          <w:rFonts w:ascii="Trebuchet MS" w:eastAsia="Trebuchet MS" w:hAnsi="Trebuchet MS" w:cs="Times New Roman"/>
          <w:sz w:val="24"/>
          <w:szCs w:val="24"/>
        </w:rPr>
        <w:t xml:space="preserve"> </w:t>
      </w:r>
    </w:p>
    <w:p w:rsidR="00A65472" w:rsidRPr="002507FF" w:rsidRDefault="00A65472" w:rsidP="00A65472">
      <w:pPr>
        <w:autoSpaceDE w:val="0"/>
        <w:autoSpaceDN w:val="0"/>
        <w:adjustRightInd w:val="0"/>
        <w:jc w:val="both"/>
        <w:rPr>
          <w:rFonts w:ascii="Trebuchet MS" w:hAnsi="Trebuchet MS"/>
          <w:b/>
          <w:sz w:val="24"/>
          <w:szCs w:val="24"/>
        </w:rPr>
      </w:pPr>
      <w:r w:rsidRPr="002507FF">
        <w:rPr>
          <w:rFonts w:ascii="Trebuchet MS" w:hAnsi="Trebuchet MS"/>
          <w:sz w:val="24"/>
          <w:szCs w:val="24"/>
        </w:rPr>
        <w:t xml:space="preserve">Perioada de implementare: </w:t>
      </w:r>
      <w:r w:rsidRPr="002507FF">
        <w:rPr>
          <w:rFonts w:ascii="Trebuchet MS" w:hAnsi="Trebuchet MS"/>
          <w:b/>
          <w:sz w:val="24"/>
          <w:szCs w:val="24"/>
        </w:rPr>
        <w:t>24.05.2019 - 23.05.2021</w:t>
      </w:r>
    </w:p>
    <w:p w:rsidR="00A65472" w:rsidRPr="002507FF" w:rsidRDefault="00A65472" w:rsidP="00A65472">
      <w:pPr>
        <w:tabs>
          <w:tab w:val="left" w:pos="1758"/>
        </w:tabs>
        <w:autoSpaceDE w:val="0"/>
        <w:autoSpaceDN w:val="0"/>
        <w:adjustRightInd w:val="0"/>
        <w:jc w:val="both"/>
        <w:rPr>
          <w:rFonts w:ascii="Trebuchet MS" w:hAnsi="Trebuchet MS"/>
          <w:sz w:val="24"/>
          <w:szCs w:val="24"/>
          <w:lang w:val="it-IT"/>
        </w:rPr>
      </w:pPr>
      <w:r w:rsidRPr="002507FF">
        <w:rPr>
          <w:rFonts w:ascii="Trebuchet MS" w:hAnsi="Trebuchet MS"/>
          <w:b/>
          <w:sz w:val="24"/>
          <w:szCs w:val="24"/>
          <w:lang w:val="it-IT"/>
        </w:rPr>
        <w:t>Cod proiect MySMIS</w:t>
      </w:r>
      <w:r w:rsidRPr="002507FF">
        <w:rPr>
          <w:rFonts w:ascii="Trebuchet MS" w:hAnsi="Trebuchet MS"/>
          <w:sz w:val="24"/>
          <w:szCs w:val="24"/>
          <w:lang w:val="it-IT"/>
        </w:rPr>
        <w:t>:</w:t>
      </w:r>
      <w:r w:rsidRPr="002507FF">
        <w:rPr>
          <w:rFonts w:ascii="Trebuchet MS" w:hAnsi="Trebuchet MS"/>
          <w:sz w:val="24"/>
          <w:szCs w:val="24"/>
        </w:rPr>
        <w:t xml:space="preserve"> </w:t>
      </w:r>
      <w:r w:rsidRPr="002507FF">
        <w:rPr>
          <w:rFonts w:ascii="Trebuchet MS" w:hAnsi="Trebuchet MS"/>
          <w:b/>
          <w:sz w:val="24"/>
          <w:szCs w:val="24"/>
          <w:lang w:val="it-IT"/>
        </w:rPr>
        <w:t>124167</w:t>
      </w:r>
    </w:p>
    <w:p w:rsidR="00A65472" w:rsidRPr="002507FF" w:rsidRDefault="00A65472" w:rsidP="00A65472">
      <w:pPr>
        <w:autoSpaceDE w:val="0"/>
        <w:autoSpaceDN w:val="0"/>
        <w:adjustRightInd w:val="0"/>
        <w:jc w:val="both"/>
        <w:rPr>
          <w:rFonts w:ascii="Trebuchet MS" w:hAnsi="Trebuchet MS"/>
          <w:sz w:val="24"/>
          <w:szCs w:val="24"/>
        </w:rPr>
      </w:pPr>
      <w:r w:rsidRPr="002507FF">
        <w:rPr>
          <w:rFonts w:ascii="Trebuchet MS" w:hAnsi="Trebuchet MS"/>
          <w:sz w:val="24"/>
          <w:szCs w:val="24"/>
        </w:rPr>
        <w:t>Cod apel: POCU/379/6/21/Operaţiune compozită OS. 6.7, 6.9, 6.10</w:t>
      </w:r>
    </w:p>
    <w:p w:rsidR="00A65472" w:rsidRPr="002507FF" w:rsidRDefault="00A65472" w:rsidP="00A65472">
      <w:pPr>
        <w:autoSpaceDE w:val="0"/>
        <w:autoSpaceDN w:val="0"/>
        <w:adjustRightInd w:val="0"/>
        <w:jc w:val="both"/>
        <w:rPr>
          <w:rFonts w:ascii="Trebuchet MS" w:hAnsi="Trebuchet MS"/>
          <w:sz w:val="24"/>
          <w:szCs w:val="24"/>
        </w:rPr>
      </w:pPr>
      <w:r w:rsidRPr="002507FF">
        <w:rPr>
          <w:rFonts w:ascii="Trebuchet MS" w:hAnsi="Trebuchet MS"/>
          <w:sz w:val="24"/>
          <w:szCs w:val="24"/>
        </w:rPr>
        <w:t>Componenta 1: 379 Bursa Student Antreprenor -  Măsură activă pentru creşterea paricipării studenţilor din categorii vulnerabile la programe de studii de licenţă - Regiuni mai putin dezvoltate; Axa Prioritară: Educaţie şi competenţe</w:t>
      </w:r>
    </w:p>
    <w:p w:rsidR="00A124CB" w:rsidRPr="002507FF" w:rsidRDefault="00A124CB" w:rsidP="00157936">
      <w:pPr>
        <w:spacing w:line="0" w:lineRule="atLeast"/>
        <w:rPr>
          <w:rFonts w:ascii="Trebuchet MS" w:eastAsia="Trebuchet MS" w:hAnsi="Trebuchet MS" w:cs="Times New Roman"/>
          <w:b/>
          <w:sz w:val="24"/>
          <w:szCs w:val="24"/>
        </w:rPr>
      </w:pPr>
    </w:p>
    <w:p w:rsidR="00634285" w:rsidRPr="002507FF" w:rsidRDefault="00634285" w:rsidP="00A124CB">
      <w:pPr>
        <w:spacing w:line="0" w:lineRule="atLeast"/>
        <w:jc w:val="both"/>
        <w:rPr>
          <w:rFonts w:ascii="Trebuchet MS" w:eastAsia="Trebuchet MS" w:hAnsi="Trebuchet MS" w:cs="Times New Roman"/>
          <w:b/>
          <w:sz w:val="24"/>
          <w:szCs w:val="24"/>
        </w:rPr>
      </w:pPr>
      <w:r w:rsidRPr="002507FF">
        <w:rPr>
          <w:rFonts w:ascii="Trebuchet MS" w:eastAsia="Trebuchet MS" w:hAnsi="Trebuchet MS" w:cs="Times New Roman"/>
          <w:b/>
          <w:sz w:val="24"/>
          <w:szCs w:val="24"/>
        </w:rPr>
        <w:t>Proiect cofinanțat din Fondul</w:t>
      </w:r>
      <w:r w:rsidR="00246A92" w:rsidRPr="002507FF">
        <w:rPr>
          <w:rFonts w:ascii="Trebuchet MS" w:eastAsia="Trebuchet MS" w:hAnsi="Trebuchet MS" w:cs="Times New Roman"/>
          <w:b/>
          <w:sz w:val="24"/>
          <w:szCs w:val="24"/>
        </w:rPr>
        <w:t xml:space="preserve"> </w:t>
      </w:r>
      <w:r w:rsidR="00BA75C4" w:rsidRPr="002507FF">
        <w:rPr>
          <w:rFonts w:ascii="Trebuchet MS" w:eastAsia="Trebuchet MS" w:hAnsi="Trebuchet MS" w:cs="Times New Roman"/>
          <w:b/>
          <w:sz w:val="24"/>
          <w:szCs w:val="24"/>
        </w:rPr>
        <w:t>Social European</w:t>
      </w:r>
      <w:r w:rsidRPr="002507FF">
        <w:rPr>
          <w:rFonts w:ascii="Trebuchet MS" w:eastAsia="Trebuchet MS" w:hAnsi="Trebuchet MS" w:cs="Times New Roman"/>
          <w:b/>
          <w:sz w:val="24"/>
          <w:szCs w:val="24"/>
        </w:rPr>
        <w:t xml:space="preserve"> </w:t>
      </w:r>
      <w:r w:rsidR="000F3DAC" w:rsidRPr="002507FF">
        <w:rPr>
          <w:rFonts w:ascii="Trebuchet MS" w:eastAsia="Trebuchet MS" w:hAnsi="Trebuchet MS" w:cs="Times New Roman"/>
          <w:b/>
          <w:sz w:val="24"/>
          <w:szCs w:val="24"/>
        </w:rPr>
        <w:t xml:space="preserve">prin Programul </w:t>
      </w:r>
      <w:r w:rsidR="00157936" w:rsidRPr="002507FF">
        <w:rPr>
          <w:rFonts w:ascii="Trebuchet MS" w:eastAsia="Trebuchet MS" w:hAnsi="Trebuchet MS" w:cs="Times New Roman"/>
          <w:b/>
          <w:sz w:val="24"/>
          <w:szCs w:val="24"/>
        </w:rPr>
        <w:t>Operațional Capital Uman 2014-2020</w:t>
      </w:r>
      <w:r w:rsidR="00BA75C4" w:rsidRPr="002507FF">
        <w:rPr>
          <w:rFonts w:ascii="Trebuchet MS" w:eastAsia="Trebuchet MS" w:hAnsi="Trebuchet MS" w:cs="Times New Roman"/>
          <w:b/>
          <w:sz w:val="24"/>
          <w:szCs w:val="24"/>
        </w:rPr>
        <w:t>.</w:t>
      </w:r>
    </w:p>
    <w:p w:rsidR="00EF6BCB" w:rsidRPr="002507FF" w:rsidRDefault="00EF6BCB" w:rsidP="00634285">
      <w:pPr>
        <w:spacing w:line="397" w:lineRule="exact"/>
        <w:rPr>
          <w:rFonts w:ascii="Trebuchet MS" w:eastAsia="Times New Roman" w:hAnsi="Trebuchet MS"/>
          <w:sz w:val="24"/>
          <w:szCs w:val="24"/>
        </w:rPr>
      </w:pPr>
    </w:p>
    <w:sdt>
      <w:sdtPr>
        <w:rPr>
          <w:rFonts w:ascii="Trebuchet MS" w:eastAsia="Trebuchet MS" w:hAnsi="Trebuchet MS" w:cs="Times New Roman"/>
          <w:b/>
          <w:sz w:val="24"/>
          <w:szCs w:val="24"/>
        </w:rPr>
        <w:id w:val="-862983901"/>
        <w:placeholder>
          <w:docPart w:val="9E672E7E476C4F9D9169071BF1DFE74C"/>
        </w:placeholder>
        <w:text/>
      </w:sdtPr>
      <w:sdtContent>
        <w:p w:rsidR="00634285" w:rsidRPr="002507FF" w:rsidRDefault="00BA75C4" w:rsidP="00157936">
          <w:pPr>
            <w:spacing w:line="0" w:lineRule="atLeast"/>
            <w:rPr>
              <w:rFonts w:ascii="Trebuchet MS" w:eastAsia="Trebuchet MS" w:hAnsi="Trebuchet MS"/>
              <w:sz w:val="24"/>
              <w:szCs w:val="24"/>
            </w:rPr>
          </w:pPr>
          <w:r w:rsidRPr="002507FF">
            <w:rPr>
              <w:rFonts w:ascii="Trebuchet MS" w:eastAsia="Trebuchet MS" w:hAnsi="Trebuchet MS" w:cs="Times New Roman"/>
              <w:b/>
              <w:sz w:val="24"/>
              <w:szCs w:val="24"/>
            </w:rPr>
            <w:t>C</w:t>
          </w:r>
          <w:r w:rsidR="00157936" w:rsidRPr="002507FF">
            <w:rPr>
              <w:rFonts w:ascii="Trebuchet MS" w:eastAsia="Trebuchet MS" w:hAnsi="Trebuchet MS" w:cs="Times New Roman"/>
              <w:b/>
              <w:sz w:val="24"/>
              <w:szCs w:val="24"/>
            </w:rPr>
            <w:t xml:space="preserve">ontact: Manager de proiect  - </w:t>
          </w:r>
          <w:r w:rsidR="00F66BBD" w:rsidRPr="002507FF">
            <w:rPr>
              <w:rFonts w:ascii="Trebuchet MS" w:eastAsia="Trebuchet MS" w:hAnsi="Trebuchet MS" w:cs="Times New Roman"/>
              <w:b/>
              <w:sz w:val="24"/>
              <w:szCs w:val="24"/>
            </w:rPr>
            <w:t>Con</w:t>
          </w:r>
          <w:r w:rsidR="00157936" w:rsidRPr="002507FF">
            <w:rPr>
              <w:rFonts w:ascii="Trebuchet MS" w:eastAsia="Trebuchet MS" w:hAnsi="Trebuchet MS" w:cs="Times New Roman"/>
              <w:b/>
              <w:sz w:val="24"/>
              <w:szCs w:val="24"/>
            </w:rPr>
            <w:t>f.univ.dr. CĂUȘ Vasile Aurel</w:t>
          </w:r>
          <w:r w:rsidRPr="002507FF">
            <w:rPr>
              <w:rFonts w:ascii="Trebuchet MS" w:eastAsia="Trebuchet MS" w:hAnsi="Trebuchet MS" w:cs="Times New Roman"/>
              <w:b/>
              <w:sz w:val="24"/>
              <w:szCs w:val="24"/>
            </w:rPr>
            <w:t xml:space="preserve">, </w:t>
          </w:r>
          <w:r w:rsidR="00157936" w:rsidRPr="002507FF">
            <w:rPr>
              <w:rFonts w:ascii="Trebuchet MS" w:eastAsia="Trebuchet MS" w:hAnsi="Trebuchet MS" w:cs="Times New Roman"/>
              <w:b/>
              <w:sz w:val="24"/>
              <w:szCs w:val="24"/>
            </w:rPr>
            <w:t xml:space="preserve"> </w:t>
          </w:r>
          <w:r w:rsidRPr="002507FF">
            <w:rPr>
              <w:rFonts w:ascii="Trebuchet MS" w:eastAsia="Trebuchet MS" w:hAnsi="Trebuchet MS" w:cs="Times New Roman"/>
              <w:b/>
              <w:sz w:val="24"/>
              <w:szCs w:val="24"/>
            </w:rPr>
            <w:t xml:space="preserve">                                           </w:t>
          </w:r>
          <w:r w:rsidR="00157936" w:rsidRPr="002507FF">
            <w:rPr>
              <w:rFonts w:ascii="Trebuchet MS" w:eastAsia="Trebuchet MS" w:hAnsi="Trebuchet MS" w:cs="Times New Roman"/>
              <w:b/>
              <w:sz w:val="24"/>
              <w:szCs w:val="24"/>
            </w:rPr>
            <w:t xml:space="preserve">                </w:t>
          </w:r>
          <w:r w:rsidRPr="002507FF">
            <w:rPr>
              <w:rFonts w:ascii="Trebuchet MS" w:eastAsia="Trebuchet MS" w:hAnsi="Trebuchet MS" w:cs="Times New Roman"/>
              <w:b/>
              <w:sz w:val="24"/>
              <w:szCs w:val="24"/>
            </w:rPr>
            <w:t xml:space="preserve">      </w:t>
          </w:r>
          <w:r w:rsidR="00157936" w:rsidRPr="002507FF">
            <w:rPr>
              <w:rFonts w:ascii="Trebuchet MS" w:eastAsia="Trebuchet MS" w:hAnsi="Trebuchet MS" w:cs="Times New Roman"/>
              <w:b/>
              <w:sz w:val="24"/>
              <w:szCs w:val="24"/>
            </w:rPr>
            <w:t>Universitatea din Oradea, Str. Universităţii nr. 1, tel. 0259/408109, www.uoradea.ro</w:t>
          </w:r>
        </w:p>
      </w:sdtContent>
    </w:sdt>
    <w:p w:rsidR="00634285" w:rsidRPr="002507FF" w:rsidRDefault="00634285" w:rsidP="00634285">
      <w:pPr>
        <w:jc w:val="both"/>
        <w:rPr>
          <w:rFonts w:ascii="Trebuchet MS" w:hAnsi="Trebuchet MS"/>
        </w:rPr>
      </w:pPr>
    </w:p>
    <w:p w:rsidR="00C35E30" w:rsidRPr="002507FF" w:rsidRDefault="00C35E30">
      <w:pPr>
        <w:rPr>
          <w:rFonts w:ascii="Trebuchet MS" w:hAnsi="Trebuchet MS"/>
        </w:rPr>
      </w:pPr>
    </w:p>
    <w:sectPr w:rsidR="00C35E30" w:rsidRPr="002507FF" w:rsidSect="00620682">
      <w:footerReference w:type="default" r:id="rId12"/>
      <w:pgSz w:w="11906" w:h="16838"/>
      <w:pgMar w:top="1417" w:right="1417" w:bottom="1417" w:left="1417" w:header="708" w:footer="15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25" w:rsidRDefault="00153725" w:rsidP="00AB1717">
      <w:r>
        <w:separator/>
      </w:r>
    </w:p>
  </w:endnote>
  <w:endnote w:type="continuationSeparator" w:id="0">
    <w:p w:rsidR="00153725" w:rsidRDefault="00153725" w:rsidP="00AB1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17" w:rsidRDefault="002D6033" w:rsidP="00EF6BCB">
    <w:pPr>
      <w:pStyle w:val="Footer"/>
      <w:jc w:val="center"/>
    </w:pPr>
    <w:r>
      <w:rPr>
        <w:noProof/>
      </w:rPr>
      <w:drawing>
        <wp:inline distT="0" distB="0" distL="0" distR="0">
          <wp:extent cx="713291" cy="675565"/>
          <wp:effectExtent l="19050" t="0" r="0" b="0"/>
          <wp:docPr id="5" name="Picture 2" descr="C:\Users\Ioana\Desktop\AntreV\Sigla UO\sigla_noua_univ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oana\Desktop\AntreV\Sigla UO\sigla_noua_univ (2).gif"/>
                  <pic:cNvPicPr>
                    <a:picLocks noChangeAspect="1" noChangeArrowheads="1"/>
                  </pic:cNvPicPr>
                </pic:nvPicPr>
                <pic:blipFill>
                  <a:blip r:embed="rId1"/>
                  <a:srcRect/>
                  <a:stretch>
                    <a:fillRect/>
                  </a:stretch>
                </pic:blipFill>
                <pic:spPr bwMode="auto">
                  <a:xfrm>
                    <a:off x="0" y="0"/>
                    <a:ext cx="708840" cy="671349"/>
                  </a:xfrm>
                  <a:prstGeom prst="rect">
                    <a:avLst/>
                  </a:prstGeom>
                  <a:noFill/>
                  <a:ln w="9525">
                    <a:noFill/>
                    <a:miter lim="800000"/>
                    <a:headEnd/>
                    <a:tailEnd/>
                  </a:ln>
                </pic:spPr>
              </pic:pic>
            </a:graphicData>
          </a:graphic>
        </wp:inline>
      </w:drawing>
    </w:r>
    <w:r w:rsidR="00620682">
      <w:rPr>
        <w:noProof/>
      </w:rPr>
      <w:drawing>
        <wp:anchor distT="0" distB="0" distL="114300" distR="114300" simplePos="0" relativeHeight="251659264" behindDoc="0" locked="0" layoutInCell="1" allowOverlap="1">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04430" cy="3746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25" w:rsidRDefault="00153725" w:rsidP="00AB1717">
      <w:r>
        <w:separator/>
      </w:r>
    </w:p>
  </w:footnote>
  <w:footnote w:type="continuationSeparator" w:id="0">
    <w:p w:rsidR="00153725" w:rsidRDefault="00153725" w:rsidP="00AB1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C014D"/>
    <w:multiLevelType w:val="hybridMultilevel"/>
    <w:tmpl w:val="971C8A86"/>
    <w:lvl w:ilvl="0" w:tplc="E8080D90">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8B6593"/>
    <w:multiLevelType w:val="multilevel"/>
    <w:tmpl w:val="1D8AA0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D564CC"/>
    <w:multiLevelType w:val="hybridMultilevel"/>
    <w:tmpl w:val="7556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45975"/>
    <w:multiLevelType w:val="hybridMultilevel"/>
    <w:tmpl w:val="6CA6B424"/>
    <w:lvl w:ilvl="0" w:tplc="3D9630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F425BE"/>
    <w:multiLevelType w:val="hybridMultilevel"/>
    <w:tmpl w:val="0FF46116"/>
    <w:lvl w:ilvl="0" w:tplc="272E9AE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61C57D3"/>
    <w:multiLevelType w:val="hybridMultilevel"/>
    <w:tmpl w:val="0C58F9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AE86AAD"/>
    <w:multiLevelType w:val="hybridMultilevel"/>
    <w:tmpl w:val="371EC556"/>
    <w:lvl w:ilvl="0" w:tplc="8C2CD89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autoHyphenation/>
  <w:hyphenationZone w:val="425"/>
  <w:characterSpacingControl w:val="doNotCompress"/>
  <w:hdrShapeDefaults>
    <o:shapedefaults v:ext="edit" spidmax="17410"/>
  </w:hdrShapeDefaults>
  <w:footnotePr>
    <w:footnote w:id="-1"/>
    <w:footnote w:id="0"/>
  </w:footnotePr>
  <w:endnotePr>
    <w:endnote w:id="-1"/>
    <w:endnote w:id="0"/>
  </w:endnotePr>
  <w:compat/>
  <w:rsids>
    <w:rsidRoot w:val="00C7407E"/>
    <w:rsid w:val="00017380"/>
    <w:rsid w:val="00083355"/>
    <w:rsid w:val="000A5DBD"/>
    <w:rsid w:val="000C2E11"/>
    <w:rsid w:val="000E2DE4"/>
    <w:rsid w:val="000E3DBD"/>
    <w:rsid w:val="000F3DAC"/>
    <w:rsid w:val="000F4924"/>
    <w:rsid w:val="00136D0D"/>
    <w:rsid w:val="00153725"/>
    <w:rsid w:val="00157936"/>
    <w:rsid w:val="00160BDC"/>
    <w:rsid w:val="001D1853"/>
    <w:rsid w:val="001E122F"/>
    <w:rsid w:val="001E4324"/>
    <w:rsid w:val="001E65EA"/>
    <w:rsid w:val="00223EAC"/>
    <w:rsid w:val="0023057F"/>
    <w:rsid w:val="00246A92"/>
    <w:rsid w:val="002507FF"/>
    <w:rsid w:val="00256BD4"/>
    <w:rsid w:val="00265774"/>
    <w:rsid w:val="002C18DC"/>
    <w:rsid w:val="002C1977"/>
    <w:rsid w:val="002D6033"/>
    <w:rsid w:val="002E226E"/>
    <w:rsid w:val="002E2DAE"/>
    <w:rsid w:val="003205CE"/>
    <w:rsid w:val="0035522C"/>
    <w:rsid w:val="00361B9B"/>
    <w:rsid w:val="003700DE"/>
    <w:rsid w:val="003B196B"/>
    <w:rsid w:val="003C26CA"/>
    <w:rsid w:val="00402123"/>
    <w:rsid w:val="0040230B"/>
    <w:rsid w:val="00435098"/>
    <w:rsid w:val="00453DF7"/>
    <w:rsid w:val="00474D39"/>
    <w:rsid w:val="004914E6"/>
    <w:rsid w:val="004D04B0"/>
    <w:rsid w:val="004D72D2"/>
    <w:rsid w:val="004E2A3C"/>
    <w:rsid w:val="00550385"/>
    <w:rsid w:val="00553F51"/>
    <w:rsid w:val="00574D74"/>
    <w:rsid w:val="00590816"/>
    <w:rsid w:val="005B4D7A"/>
    <w:rsid w:val="005B7656"/>
    <w:rsid w:val="00620682"/>
    <w:rsid w:val="00634285"/>
    <w:rsid w:val="006871BC"/>
    <w:rsid w:val="006D53E3"/>
    <w:rsid w:val="00733539"/>
    <w:rsid w:val="00756538"/>
    <w:rsid w:val="007707C0"/>
    <w:rsid w:val="00791809"/>
    <w:rsid w:val="00797878"/>
    <w:rsid w:val="008058D7"/>
    <w:rsid w:val="00816E71"/>
    <w:rsid w:val="00834A78"/>
    <w:rsid w:val="00835042"/>
    <w:rsid w:val="00842048"/>
    <w:rsid w:val="00884E0E"/>
    <w:rsid w:val="008B77B4"/>
    <w:rsid w:val="008C766D"/>
    <w:rsid w:val="00907C60"/>
    <w:rsid w:val="00920AE1"/>
    <w:rsid w:val="00931A37"/>
    <w:rsid w:val="00934CD2"/>
    <w:rsid w:val="00950BCB"/>
    <w:rsid w:val="0098422C"/>
    <w:rsid w:val="00A124CB"/>
    <w:rsid w:val="00A61D53"/>
    <w:rsid w:val="00A65472"/>
    <w:rsid w:val="00A846D7"/>
    <w:rsid w:val="00AA0560"/>
    <w:rsid w:val="00AB1717"/>
    <w:rsid w:val="00AC58A1"/>
    <w:rsid w:val="00B3034D"/>
    <w:rsid w:val="00B80B34"/>
    <w:rsid w:val="00BA75C4"/>
    <w:rsid w:val="00C063D5"/>
    <w:rsid w:val="00C35E30"/>
    <w:rsid w:val="00C36209"/>
    <w:rsid w:val="00C45313"/>
    <w:rsid w:val="00C7407E"/>
    <w:rsid w:val="00C91685"/>
    <w:rsid w:val="00CB5D5D"/>
    <w:rsid w:val="00CB6C32"/>
    <w:rsid w:val="00D27AD3"/>
    <w:rsid w:val="00D66A9D"/>
    <w:rsid w:val="00D73098"/>
    <w:rsid w:val="00DC3820"/>
    <w:rsid w:val="00DC590A"/>
    <w:rsid w:val="00DF2961"/>
    <w:rsid w:val="00E01838"/>
    <w:rsid w:val="00E71E9B"/>
    <w:rsid w:val="00EB1688"/>
    <w:rsid w:val="00EC532B"/>
    <w:rsid w:val="00EF46EB"/>
    <w:rsid w:val="00EF53ED"/>
    <w:rsid w:val="00EF6BCB"/>
    <w:rsid w:val="00F27590"/>
    <w:rsid w:val="00F66BBD"/>
    <w:rsid w:val="00F810E6"/>
    <w:rsid w:val="00F87379"/>
    <w:rsid w:val="00FA334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36"/>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0E3DBD"/>
    <w:rPr>
      <w:rFonts w:ascii="Tahoma" w:hAnsi="Tahoma" w:cs="Tahoma"/>
      <w:sz w:val="16"/>
      <w:szCs w:val="16"/>
    </w:rPr>
  </w:style>
  <w:style w:type="character" w:customStyle="1" w:styleId="BalloonTextChar">
    <w:name w:val="Balloon Text Char"/>
    <w:basedOn w:val="DefaultParagraphFont"/>
    <w:link w:val="BalloonText"/>
    <w:uiPriority w:val="99"/>
    <w:semiHidden/>
    <w:rsid w:val="000E3DBD"/>
    <w:rPr>
      <w:rFonts w:ascii="Tahoma" w:hAnsi="Tahoma" w:cs="Tahoma"/>
      <w:sz w:val="16"/>
      <w:szCs w:val="16"/>
    </w:rPr>
  </w:style>
  <w:style w:type="character" w:styleId="Hyperlink">
    <w:name w:val="Hyperlink"/>
    <w:basedOn w:val="DefaultParagraphFont"/>
    <w:uiPriority w:val="99"/>
    <w:unhideWhenUsed/>
    <w:rsid w:val="00157936"/>
    <w:rPr>
      <w:color w:val="0563C1" w:themeColor="hyperlink"/>
      <w:u w:val="single"/>
    </w:rPr>
  </w:style>
  <w:style w:type="paragraph" w:styleId="ListParagraph">
    <w:name w:val="List Paragraph"/>
    <w:basedOn w:val="Normal"/>
    <w:uiPriority w:val="34"/>
    <w:qFormat/>
    <w:rsid w:val="00157936"/>
    <w:pPr>
      <w:ind w:left="720"/>
      <w:contextualSpacing/>
    </w:pPr>
  </w:style>
  <w:style w:type="paragraph" w:customStyle="1" w:styleId="Bodytext2">
    <w:name w:val="Body text (2)"/>
    <w:basedOn w:val="Normal"/>
    <w:rsid w:val="00A124CB"/>
    <w:pPr>
      <w:widowControl w:val="0"/>
      <w:shd w:val="clear" w:color="auto" w:fill="FFFFFF"/>
      <w:spacing w:before="240" w:after="120" w:line="0" w:lineRule="atLeast"/>
      <w:ind w:hanging="800"/>
      <w:jc w:val="both"/>
    </w:pPr>
    <w:rPr>
      <w:rFonts w:ascii="Arial" w:eastAsia="Arial" w:hAnsi="Arial"/>
      <w:color w:val="000000"/>
      <w:sz w:val="16"/>
      <w:szCs w:val="16"/>
      <w:lang w:bidi="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
      <w:docPartPr>
        <w:name w:val="EDB4F9EDC8214EE886C6B59E1D028834"/>
        <w:category>
          <w:name w:val="General"/>
          <w:gallery w:val="placeholder"/>
        </w:category>
        <w:types>
          <w:type w:val="bbPlcHdr"/>
        </w:types>
        <w:behaviors>
          <w:behavior w:val="content"/>
        </w:behaviors>
        <w:guid w:val="{76599DF0-73AB-4ABE-BA2E-609B5CA9E2D6}"/>
      </w:docPartPr>
      <w:docPartBody>
        <w:p w:rsidR="00D44E97" w:rsidRDefault="002B7357" w:rsidP="002B7357">
          <w:pPr>
            <w:pStyle w:val="EDB4F9EDC8214EE886C6B59E1D028834"/>
          </w:pPr>
          <w:r w:rsidRPr="00821AB9">
            <w:rPr>
              <w:rStyle w:val="PlaceholderText"/>
            </w:rPr>
            <w:t>Faceți clic sau atingeți aici pentru a introduce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70263"/>
    <w:rsid w:val="000D50CE"/>
    <w:rsid w:val="00164F53"/>
    <w:rsid w:val="00227D04"/>
    <w:rsid w:val="00270263"/>
    <w:rsid w:val="002B7357"/>
    <w:rsid w:val="005B65AC"/>
    <w:rsid w:val="00722EBC"/>
    <w:rsid w:val="007E6FB3"/>
    <w:rsid w:val="00D44E97"/>
    <w:rsid w:val="00DA1753"/>
    <w:rsid w:val="00E200F0"/>
    <w:rsid w:val="00EA4CCD"/>
    <w:rsid w:val="00F71F77"/>
    <w:rsid w:val="00F7282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B7357"/>
    <w:rPr>
      <w:color w:val="808080"/>
    </w:rPr>
  </w:style>
  <w:style w:type="paragraph" w:customStyle="1" w:styleId="9E672E7E476C4F9D9169071BF1DFE74C">
    <w:name w:val="9E672E7E476C4F9D9169071BF1DFE74C"/>
    <w:rsid w:val="00EA4CCD"/>
  </w:style>
  <w:style w:type="paragraph" w:customStyle="1" w:styleId="211FE8D03D984D70A6BF79DB80AF0AC1">
    <w:name w:val="211FE8D03D984D70A6BF79DB80AF0AC1"/>
    <w:rsid w:val="00EA4CCD"/>
  </w:style>
  <w:style w:type="paragraph" w:customStyle="1" w:styleId="EDB4F9EDC8214EE886C6B59E1D028834">
    <w:name w:val="EDB4F9EDC8214EE886C6B59E1D028834"/>
    <w:rsid w:val="002B735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DB6B-2143-49E2-A3AA-BC419B8B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Programul)_Sablon.dotx</Template>
  <TotalTime>5</TotalTime>
  <Pages>3</Pages>
  <Words>1083</Words>
  <Characters>6286</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Ioana</cp:lastModifiedBy>
  <cp:revision>3</cp:revision>
  <dcterms:created xsi:type="dcterms:W3CDTF">2019-06-19T09:50:00Z</dcterms:created>
  <dcterms:modified xsi:type="dcterms:W3CDTF">2019-06-19T09:55:00Z</dcterms:modified>
</cp:coreProperties>
</file>